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DE71" w14:textId="0AC4FC64" w:rsidR="006D6F81" w:rsidRPr="00E73930" w:rsidRDefault="00874706" w:rsidP="00544881">
      <w:pPr>
        <w:widowControl w:val="0"/>
        <w:autoSpaceDE w:val="0"/>
        <w:autoSpaceDN w:val="0"/>
        <w:adjustRightInd w:val="0"/>
        <w:rPr>
          <w:rFonts w:ascii="Avenir Book" w:hAnsi="Avenir Book" w:cs="Arial"/>
          <w:b/>
          <w:sz w:val="28"/>
          <w:szCs w:val="28"/>
        </w:rPr>
      </w:pPr>
      <w:r w:rsidRPr="00E73930">
        <w:rPr>
          <w:rFonts w:ascii="Avenir Book" w:hAnsi="Avenir Book" w:cs="Arial"/>
          <w:b/>
          <w:sz w:val="28"/>
          <w:szCs w:val="28"/>
        </w:rPr>
        <w:t xml:space="preserve">National </w:t>
      </w:r>
      <w:r w:rsidR="009E7367" w:rsidRPr="00E73930">
        <w:rPr>
          <w:rFonts w:ascii="Avenir Book" w:hAnsi="Avenir Book" w:cs="Arial"/>
          <w:b/>
          <w:sz w:val="28"/>
          <w:szCs w:val="28"/>
        </w:rPr>
        <w:t>Director</w:t>
      </w:r>
      <w:r w:rsidR="008A4F2D" w:rsidRPr="00E73930">
        <w:rPr>
          <w:rFonts w:ascii="Avenir Book" w:hAnsi="Avenir Book" w:cs="Arial"/>
          <w:b/>
          <w:sz w:val="28"/>
          <w:szCs w:val="28"/>
        </w:rPr>
        <w:t xml:space="preserve"> Addendum: </w:t>
      </w:r>
      <w:r w:rsidRPr="00E73930">
        <w:rPr>
          <w:rFonts w:ascii="Avenir Book" w:hAnsi="Avenir Book" w:cs="Arial"/>
          <w:b/>
          <w:sz w:val="28"/>
          <w:szCs w:val="28"/>
        </w:rPr>
        <w:t>Black Scholars &amp; Professionals Ministry</w:t>
      </w:r>
    </w:p>
    <w:p w14:paraId="02B7D78C" w14:textId="77777777" w:rsidR="006D6F81" w:rsidRDefault="006D6F81" w:rsidP="00544881">
      <w:pPr>
        <w:widowControl w:val="0"/>
        <w:autoSpaceDE w:val="0"/>
        <w:autoSpaceDN w:val="0"/>
        <w:adjustRightInd w:val="0"/>
        <w:rPr>
          <w:rFonts w:ascii="Avenir Book" w:hAnsi="Avenir Book" w:cs="Arial"/>
        </w:rPr>
      </w:pPr>
    </w:p>
    <w:p w14:paraId="3C46366F" w14:textId="723B82D1" w:rsidR="00544881" w:rsidRPr="00E73930" w:rsidRDefault="00544881" w:rsidP="00E73930">
      <w:pPr>
        <w:widowControl w:val="0"/>
        <w:autoSpaceDE w:val="0"/>
        <w:autoSpaceDN w:val="0"/>
        <w:adjustRightInd w:val="0"/>
        <w:rPr>
          <w:rFonts w:ascii="Avenir LT Std 55 Roman" w:eastAsia="Arial" w:hAnsi="Avenir LT Std 55 Roman" w:cs="Arial"/>
          <w:color w:val="000000" w:themeColor="text1"/>
          <w:sz w:val="22"/>
          <w:szCs w:val="22"/>
          <w:lang w:eastAsia="en-US"/>
        </w:rPr>
      </w:pPr>
      <w:r w:rsidRPr="00E73930">
        <w:rPr>
          <w:rFonts w:ascii="Avenir LT Std 55 Roman" w:eastAsia="Arial" w:hAnsi="Avenir LT Std 55 Roman" w:cs="Arial"/>
          <w:color w:val="000000" w:themeColor="text1"/>
          <w:sz w:val="22"/>
          <w:szCs w:val="22"/>
          <w:lang w:eastAsia="en-US"/>
        </w:rPr>
        <w:t xml:space="preserve">Supervised by: </w:t>
      </w:r>
      <w:r w:rsidRPr="00E73930">
        <w:rPr>
          <w:rFonts w:ascii="Avenir LT Std 55 Roman" w:eastAsia="Arial" w:hAnsi="Avenir LT Std 55 Roman" w:cs="Arial"/>
          <w:color w:val="000000" w:themeColor="text1"/>
          <w:sz w:val="22"/>
          <w:szCs w:val="22"/>
          <w:lang w:eastAsia="en-US"/>
        </w:rPr>
        <w:tab/>
      </w:r>
      <w:r w:rsidR="00874706" w:rsidRPr="00E73930">
        <w:rPr>
          <w:rFonts w:ascii="Avenir LT Std 55 Roman" w:eastAsia="Arial" w:hAnsi="Avenir LT Std 55 Roman" w:cs="Arial"/>
          <w:color w:val="000000" w:themeColor="text1"/>
          <w:sz w:val="22"/>
          <w:szCs w:val="22"/>
          <w:lang w:eastAsia="en-US"/>
        </w:rPr>
        <w:t>Associate Director of GFM</w:t>
      </w:r>
    </w:p>
    <w:p w14:paraId="6CA31D3C" w14:textId="7AD026F9" w:rsidR="00544881" w:rsidRPr="00E73930" w:rsidRDefault="00544881" w:rsidP="00E73930">
      <w:pPr>
        <w:widowControl w:val="0"/>
        <w:autoSpaceDE w:val="0"/>
        <w:autoSpaceDN w:val="0"/>
        <w:adjustRightInd w:val="0"/>
        <w:rPr>
          <w:rFonts w:ascii="Avenir LT Std 55 Roman" w:eastAsia="Arial" w:hAnsi="Avenir LT Std 55 Roman" w:cs="Arial"/>
          <w:color w:val="000000" w:themeColor="text1"/>
          <w:sz w:val="22"/>
          <w:szCs w:val="22"/>
          <w:lang w:eastAsia="en-US"/>
        </w:rPr>
      </w:pPr>
      <w:r w:rsidRPr="00E73930">
        <w:rPr>
          <w:rFonts w:ascii="Avenir LT Std 55 Roman" w:eastAsia="Arial" w:hAnsi="Avenir LT Std 55 Roman" w:cs="Arial"/>
          <w:color w:val="000000" w:themeColor="text1"/>
          <w:sz w:val="22"/>
          <w:szCs w:val="22"/>
          <w:lang w:eastAsia="en-US"/>
        </w:rPr>
        <w:t xml:space="preserve">Supervises: </w:t>
      </w:r>
      <w:r w:rsidRPr="00E73930">
        <w:rPr>
          <w:rFonts w:ascii="Avenir LT Std 55 Roman" w:eastAsia="Arial" w:hAnsi="Avenir LT Std 55 Roman" w:cs="Arial"/>
          <w:color w:val="000000" w:themeColor="text1"/>
          <w:sz w:val="22"/>
          <w:szCs w:val="22"/>
          <w:lang w:eastAsia="en-US"/>
        </w:rPr>
        <w:tab/>
        <w:t xml:space="preserve">As delegated </w:t>
      </w:r>
    </w:p>
    <w:p w14:paraId="48A569A1" w14:textId="77777777" w:rsidR="00544881" w:rsidRPr="00E73930" w:rsidRDefault="00544881" w:rsidP="00E73930">
      <w:pPr>
        <w:widowControl w:val="0"/>
        <w:autoSpaceDE w:val="0"/>
        <w:autoSpaceDN w:val="0"/>
        <w:adjustRightInd w:val="0"/>
        <w:rPr>
          <w:rFonts w:ascii="Avenir LT Std 55 Roman" w:eastAsia="Arial" w:hAnsi="Avenir LT Std 55 Roman" w:cs="Arial"/>
          <w:color w:val="000000" w:themeColor="text1"/>
          <w:sz w:val="22"/>
          <w:szCs w:val="22"/>
          <w:lang w:eastAsia="en-US"/>
        </w:rPr>
      </w:pPr>
      <w:r w:rsidRPr="00E73930">
        <w:rPr>
          <w:rFonts w:ascii="Avenir LT Std 55 Roman" w:eastAsia="Arial" w:hAnsi="Avenir LT Std 55 Roman" w:cs="Arial"/>
          <w:color w:val="000000" w:themeColor="text1"/>
          <w:sz w:val="22"/>
          <w:szCs w:val="22"/>
          <w:lang w:eastAsia="en-US"/>
        </w:rPr>
        <w:t xml:space="preserve">Status: </w:t>
      </w:r>
      <w:r w:rsidRPr="00E73930">
        <w:rPr>
          <w:rFonts w:ascii="Avenir LT Std 55 Roman" w:eastAsia="Arial" w:hAnsi="Avenir LT Std 55 Roman" w:cs="Arial"/>
          <w:color w:val="000000" w:themeColor="text1"/>
          <w:sz w:val="22"/>
          <w:szCs w:val="22"/>
          <w:lang w:eastAsia="en-US"/>
        </w:rPr>
        <w:tab/>
      </w:r>
      <w:r w:rsidRPr="00E73930">
        <w:rPr>
          <w:rFonts w:ascii="Avenir LT Std 55 Roman" w:eastAsia="Arial" w:hAnsi="Avenir LT Std 55 Roman" w:cs="Arial"/>
          <w:color w:val="000000" w:themeColor="text1"/>
          <w:sz w:val="22"/>
          <w:szCs w:val="22"/>
          <w:lang w:eastAsia="en-US"/>
        </w:rPr>
        <w:tab/>
        <w:t>Exempt</w:t>
      </w:r>
    </w:p>
    <w:p w14:paraId="0CD20F72" w14:textId="1E740A0E" w:rsidR="00544881" w:rsidRPr="00E73930" w:rsidRDefault="00544881" w:rsidP="00E73930">
      <w:pPr>
        <w:widowControl w:val="0"/>
        <w:autoSpaceDE w:val="0"/>
        <w:autoSpaceDN w:val="0"/>
        <w:adjustRightInd w:val="0"/>
        <w:rPr>
          <w:rFonts w:ascii="Avenir LT Std 55 Roman" w:eastAsia="Arial" w:hAnsi="Avenir LT Std 55 Roman" w:cs="Arial"/>
          <w:color w:val="000000" w:themeColor="text1"/>
          <w:sz w:val="22"/>
          <w:szCs w:val="22"/>
          <w:lang w:eastAsia="en-US"/>
        </w:rPr>
      </w:pPr>
      <w:r w:rsidRPr="00E73930">
        <w:rPr>
          <w:rFonts w:ascii="Avenir LT Std 55 Roman" w:eastAsia="Arial" w:hAnsi="Avenir LT Std 55 Roman" w:cs="Arial"/>
          <w:color w:val="000000" w:themeColor="text1"/>
          <w:sz w:val="22"/>
          <w:szCs w:val="22"/>
          <w:lang w:eastAsia="en-US"/>
        </w:rPr>
        <w:t xml:space="preserve">Location: </w:t>
      </w:r>
      <w:r w:rsidRPr="00E73930">
        <w:rPr>
          <w:rFonts w:ascii="Avenir LT Std 55 Roman" w:eastAsia="Arial" w:hAnsi="Avenir LT Std 55 Roman" w:cs="Arial"/>
          <w:color w:val="000000" w:themeColor="text1"/>
          <w:sz w:val="22"/>
          <w:szCs w:val="22"/>
          <w:lang w:eastAsia="en-US"/>
        </w:rPr>
        <w:tab/>
        <w:t>National (not NSC)</w:t>
      </w:r>
    </w:p>
    <w:p w14:paraId="33F8CAE2" w14:textId="77777777" w:rsidR="00940CFE" w:rsidRDefault="00940CFE" w:rsidP="00E73930">
      <w:pPr>
        <w:widowControl w:val="0"/>
        <w:autoSpaceDE w:val="0"/>
        <w:autoSpaceDN w:val="0"/>
        <w:adjustRightInd w:val="0"/>
        <w:rPr>
          <w:rFonts w:ascii="Avenir Book" w:hAnsi="Avenir Book" w:cs="Arial"/>
          <w:highlight w:val="green"/>
        </w:rPr>
      </w:pPr>
    </w:p>
    <w:p w14:paraId="1006CED0" w14:textId="77777777" w:rsidR="00E73930" w:rsidRPr="00F82974" w:rsidRDefault="00E73930" w:rsidP="00E73930">
      <w:pPr>
        <w:pStyle w:val="BodyText"/>
        <w:ind w:left="0" w:right="504" w:firstLine="0"/>
        <w:rPr>
          <w:rFonts w:ascii="Avenir LT Std 55 Roman" w:hAnsi="Avenir LT Std 55 Roman" w:cs="Arial"/>
          <w:color w:val="000000" w:themeColor="text1"/>
          <w:spacing w:val="-6"/>
          <w:sz w:val="22"/>
          <w:szCs w:val="22"/>
        </w:rPr>
      </w:pPr>
      <w:r w:rsidRPr="00354FE7">
        <w:rPr>
          <w:rFonts w:ascii="Avenir LT Std 55 Roman" w:hAnsi="Avenir LT Std 55 Roman" w:cs="Arial"/>
          <w:b/>
          <w:sz w:val="22"/>
          <w:szCs w:val="22"/>
        </w:rPr>
        <w:t xml:space="preserve">To advance the purpose of InterVarsity and the </w:t>
      </w:r>
      <w:r w:rsidRPr="00354FE7">
        <w:rPr>
          <w:rFonts w:ascii="Avenir LT Std 55 Roman" w:hAnsi="Avenir LT Std 55 Roman" w:cs="Arial"/>
          <w:b/>
          <w:color w:val="000000" w:themeColor="text1"/>
          <w:spacing w:val="-6"/>
          <w:sz w:val="22"/>
          <w:szCs w:val="22"/>
        </w:rPr>
        <w:t>Black Scholars and Professionals (BSAP) Ministry</w:t>
      </w:r>
      <w:r w:rsidRPr="00354FE7">
        <w:rPr>
          <w:rFonts w:ascii="Avenir LT Std 55 Roman" w:hAnsi="Avenir LT Std 55 Roman" w:cs="Arial"/>
          <w:b/>
          <w:sz w:val="22"/>
          <w:szCs w:val="22"/>
        </w:rPr>
        <w:t>, this position will</w:t>
      </w:r>
      <w:r w:rsidRPr="00354FE7">
        <w:rPr>
          <w:rFonts w:ascii="Avenir LT Std 55 Roman" w:hAnsi="Avenir LT Std 55 Roman" w:cs="Arial"/>
          <w:sz w:val="22"/>
          <w:szCs w:val="22"/>
        </w:rPr>
        <w:t xml:space="preserve"> have</w:t>
      </w:r>
      <w:r w:rsidRPr="00354FE7">
        <w:rPr>
          <w:rFonts w:ascii="Avenir LT Std 55 Roman" w:hAnsi="Avenir LT Std 55 Roman" w:cs="Arial"/>
          <w:color w:val="000000" w:themeColor="text1"/>
          <w:spacing w:val="-7"/>
          <w:sz w:val="22"/>
          <w:szCs w:val="22"/>
        </w:rPr>
        <w:t xml:space="preserve"> </w:t>
      </w:r>
      <w:r w:rsidRPr="00354FE7">
        <w:rPr>
          <w:rFonts w:ascii="Avenir LT Std 55 Roman" w:hAnsi="Avenir LT Std 55 Roman" w:cs="Arial"/>
          <w:color w:val="000000" w:themeColor="text1"/>
          <w:sz w:val="22"/>
          <w:szCs w:val="22"/>
        </w:rPr>
        <w:t>significant</w:t>
      </w:r>
      <w:r w:rsidRPr="00354FE7">
        <w:rPr>
          <w:rFonts w:ascii="Avenir LT Std 55 Roman" w:hAnsi="Avenir LT Std 55 Roman" w:cs="Arial"/>
          <w:color w:val="000000" w:themeColor="text1"/>
          <w:spacing w:val="-7"/>
          <w:sz w:val="22"/>
          <w:szCs w:val="22"/>
        </w:rPr>
        <w:t xml:space="preserve"> </w:t>
      </w:r>
      <w:r w:rsidRPr="00354FE7">
        <w:rPr>
          <w:rFonts w:ascii="Avenir LT Std 55 Roman" w:hAnsi="Avenir LT Std 55 Roman" w:cs="Arial"/>
          <w:color w:val="000000" w:themeColor="text1"/>
          <w:sz w:val="22"/>
          <w:szCs w:val="22"/>
        </w:rPr>
        <w:t>shared</w:t>
      </w:r>
      <w:r w:rsidRPr="00354FE7">
        <w:rPr>
          <w:rFonts w:ascii="Avenir LT Std 55 Roman" w:hAnsi="Avenir LT Std 55 Roman" w:cs="Arial"/>
          <w:color w:val="000000" w:themeColor="text1"/>
          <w:spacing w:val="-6"/>
          <w:sz w:val="22"/>
          <w:szCs w:val="22"/>
        </w:rPr>
        <w:t xml:space="preserve"> </w:t>
      </w:r>
      <w:r w:rsidRPr="00354FE7">
        <w:rPr>
          <w:rFonts w:ascii="Avenir LT Std 55 Roman" w:hAnsi="Avenir LT Std 55 Roman" w:cs="Arial"/>
          <w:color w:val="000000" w:themeColor="text1"/>
          <w:sz w:val="22"/>
          <w:szCs w:val="22"/>
        </w:rPr>
        <w:t>leadership both with t</w:t>
      </w:r>
      <w:r>
        <w:rPr>
          <w:rFonts w:ascii="Avenir LT Std 55 Roman" w:hAnsi="Avenir LT Std 55 Roman" w:cs="Arial"/>
          <w:color w:val="000000" w:themeColor="text1"/>
          <w:sz w:val="22"/>
          <w:szCs w:val="22"/>
        </w:rPr>
        <w:t xml:space="preserve">he BSAP Coordinating Committee and </w:t>
      </w:r>
      <w:r w:rsidRPr="00354FE7">
        <w:rPr>
          <w:rFonts w:ascii="Avenir LT Std 55 Roman" w:hAnsi="Avenir LT Std 55 Roman" w:cs="Arial"/>
          <w:color w:val="000000" w:themeColor="text1"/>
          <w:sz w:val="22"/>
          <w:szCs w:val="22"/>
        </w:rPr>
        <w:t xml:space="preserve">the GFM </w:t>
      </w:r>
      <w:r>
        <w:rPr>
          <w:rFonts w:ascii="Avenir LT Std 55 Roman" w:hAnsi="Avenir LT Std 55 Roman" w:cs="Arial"/>
          <w:color w:val="000000" w:themeColor="text1"/>
          <w:sz w:val="22"/>
          <w:szCs w:val="22"/>
        </w:rPr>
        <w:t>Leadership T</w:t>
      </w:r>
      <w:r w:rsidRPr="00354FE7">
        <w:rPr>
          <w:rFonts w:ascii="Avenir LT Std 55 Roman" w:hAnsi="Avenir LT Std 55 Roman" w:cs="Arial"/>
          <w:color w:val="000000" w:themeColor="text1"/>
          <w:sz w:val="22"/>
          <w:szCs w:val="22"/>
        </w:rPr>
        <w:t xml:space="preserve">eam </w:t>
      </w:r>
      <w:r w:rsidRPr="00354FE7">
        <w:rPr>
          <w:rFonts w:ascii="Avenir LT Std 55 Roman" w:hAnsi="Avenir LT Std 55 Roman" w:cs="Arial"/>
          <w:color w:val="000000" w:themeColor="text1"/>
          <w:spacing w:val="-6"/>
          <w:sz w:val="22"/>
          <w:szCs w:val="22"/>
        </w:rPr>
        <w:t xml:space="preserve">to expand, develop, and shepherd </w:t>
      </w:r>
      <w:r w:rsidRPr="00F82974">
        <w:rPr>
          <w:rFonts w:ascii="Avenir LT Std 55 Roman" w:hAnsi="Avenir LT Std 55 Roman" w:cs="Arial"/>
          <w:color w:val="000000" w:themeColor="text1"/>
          <w:spacing w:val="-6"/>
          <w:sz w:val="22"/>
          <w:szCs w:val="22"/>
        </w:rPr>
        <w:t>InterVarsity’s BSAP Ministry.</w:t>
      </w:r>
    </w:p>
    <w:p w14:paraId="7038AD51" w14:textId="77777777" w:rsidR="00E73930" w:rsidRPr="00F82974" w:rsidRDefault="00E73930" w:rsidP="00E73930">
      <w:pPr>
        <w:pStyle w:val="BodyText"/>
        <w:ind w:left="0" w:right="504" w:firstLine="0"/>
        <w:rPr>
          <w:rFonts w:ascii="Avenir LT Std 55 Roman" w:hAnsi="Avenir LT Std 55 Roman" w:cs="Arial"/>
          <w:color w:val="000000" w:themeColor="text1"/>
          <w:spacing w:val="-6"/>
          <w:sz w:val="22"/>
          <w:szCs w:val="22"/>
        </w:rPr>
      </w:pPr>
    </w:p>
    <w:p w14:paraId="495DFFA0" w14:textId="77777777" w:rsidR="00E73930" w:rsidRPr="003A3569" w:rsidRDefault="00E73930" w:rsidP="00E73930">
      <w:pPr>
        <w:pStyle w:val="BodyText"/>
        <w:ind w:left="0" w:right="506" w:firstLine="0"/>
        <w:rPr>
          <w:rFonts w:ascii="Avenir LT Std 55 Roman" w:hAnsi="Avenir LT Std 55 Roman" w:cs="Arial"/>
          <w:color w:val="000000" w:themeColor="text1"/>
          <w:sz w:val="22"/>
          <w:szCs w:val="22"/>
        </w:rPr>
      </w:pPr>
      <w:r w:rsidRPr="003A3569">
        <w:rPr>
          <w:rFonts w:ascii="Avenir LT Std 55 Roman" w:hAnsi="Avenir LT Std 55 Roman" w:cs="Arial"/>
          <w:color w:val="000000" w:themeColor="text1"/>
          <w:sz w:val="22"/>
          <w:szCs w:val="22"/>
        </w:rPr>
        <w:t>The kingdom vision of Black Scholars and Professionals (BSAP) is to see a generation of African Americans and people of African descent who are graduate students, faculty, and/or professionals being transformed by Christ, being renewed in their academic pursuits or professional lives, and becoming agents of transformation within the Black community, the church, and the world. The foundation of BSAP is built on prayer and evangelism.</w:t>
      </w:r>
    </w:p>
    <w:p w14:paraId="5FC24C1A" w14:textId="77777777" w:rsidR="00E73930" w:rsidRPr="003A3569" w:rsidRDefault="00E73930" w:rsidP="00E73930">
      <w:pPr>
        <w:widowControl w:val="0"/>
        <w:autoSpaceDE w:val="0"/>
        <w:autoSpaceDN w:val="0"/>
        <w:adjustRightInd w:val="0"/>
        <w:rPr>
          <w:rFonts w:ascii="Avenir LT Std 55 Roman" w:eastAsia="Arial" w:hAnsi="Avenir LT Std 55 Roman" w:cs="Arial"/>
          <w:color w:val="000000" w:themeColor="text1"/>
          <w:sz w:val="22"/>
          <w:szCs w:val="22"/>
          <w:lang w:eastAsia="en-US"/>
        </w:rPr>
      </w:pPr>
    </w:p>
    <w:p w14:paraId="633C171E" w14:textId="6946E4BE" w:rsidR="00544881" w:rsidRPr="003A3569" w:rsidRDefault="00544881" w:rsidP="00E73930">
      <w:pPr>
        <w:widowControl w:val="0"/>
        <w:autoSpaceDE w:val="0"/>
        <w:autoSpaceDN w:val="0"/>
        <w:adjustRightInd w:val="0"/>
        <w:rPr>
          <w:rFonts w:ascii="Avenir LT Std 55 Roman" w:eastAsia="Arial" w:hAnsi="Avenir LT Std 55 Roman" w:cs="Arial"/>
          <w:b/>
          <w:color w:val="000000" w:themeColor="text1"/>
          <w:sz w:val="22"/>
          <w:szCs w:val="22"/>
          <w:lang w:eastAsia="en-US"/>
        </w:rPr>
      </w:pPr>
      <w:r w:rsidRPr="003A3569">
        <w:rPr>
          <w:rFonts w:ascii="Avenir LT Std 55 Roman" w:eastAsia="Arial" w:hAnsi="Avenir LT Std 55 Roman" w:cs="Arial"/>
          <w:b/>
          <w:color w:val="000000" w:themeColor="text1"/>
          <w:sz w:val="22"/>
          <w:szCs w:val="22"/>
          <w:lang w:eastAsia="en-US"/>
        </w:rPr>
        <w:t>MAJOR RESPONSIBILITIES</w:t>
      </w:r>
    </w:p>
    <w:p w14:paraId="588341D5" w14:textId="77777777" w:rsidR="00F82974" w:rsidRPr="003A3569" w:rsidRDefault="00F82974" w:rsidP="00E73930">
      <w:pPr>
        <w:rPr>
          <w:rFonts w:ascii="Avenir LT Std 55 Roman" w:eastAsia="Arial" w:hAnsi="Avenir LT Std 55 Roman" w:cs="Arial"/>
          <w:b/>
          <w:color w:val="000000" w:themeColor="text1"/>
          <w:sz w:val="22"/>
          <w:szCs w:val="22"/>
          <w:lang w:eastAsia="en-US"/>
        </w:rPr>
      </w:pPr>
      <w:r w:rsidRPr="003A3569">
        <w:rPr>
          <w:rFonts w:ascii="Avenir LT Std 55 Roman" w:eastAsia="Arial" w:hAnsi="Avenir LT Std 55 Roman" w:cs="Arial"/>
          <w:b/>
          <w:color w:val="000000" w:themeColor="text1"/>
          <w:sz w:val="22"/>
          <w:szCs w:val="22"/>
          <w:lang w:eastAsia="en-US"/>
        </w:rPr>
        <w:t>Personal:</w:t>
      </w:r>
    </w:p>
    <w:p w14:paraId="071A3391" w14:textId="1F2EAC81" w:rsidR="00F82974" w:rsidRPr="003A3569" w:rsidRDefault="00F82974" w:rsidP="00E73930">
      <w:pPr>
        <w:pStyle w:val="ListParagraph"/>
        <w:numPr>
          <w:ilvl w:val="0"/>
          <w:numId w:val="16"/>
        </w:numPr>
        <w:ind w:hanging="169"/>
        <w:contextualSpacing w:val="0"/>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Be a person of prayer</w:t>
      </w:r>
    </w:p>
    <w:p w14:paraId="7C4E669C" w14:textId="77777777" w:rsidR="00F82974" w:rsidRPr="00F82974" w:rsidRDefault="00F82974" w:rsidP="00E73930">
      <w:pPr>
        <w:pStyle w:val="BodyText"/>
        <w:numPr>
          <w:ilvl w:val="0"/>
          <w:numId w:val="16"/>
        </w:numPr>
        <w:ind w:left="180" w:right="1110" w:hanging="180"/>
        <w:rPr>
          <w:rFonts w:ascii="Avenir LT Std 55 Roman" w:hAnsi="Avenir LT Std 55 Roman" w:cs="Arial"/>
          <w:color w:val="000000" w:themeColor="text1"/>
          <w:sz w:val="22"/>
          <w:szCs w:val="22"/>
        </w:rPr>
      </w:pPr>
      <w:r w:rsidRPr="00F82974">
        <w:rPr>
          <w:rFonts w:ascii="Avenir LT Std 55 Roman" w:hAnsi="Avenir LT Std 55 Roman" w:cs="Arial"/>
          <w:color w:val="000000" w:themeColor="text1"/>
          <w:sz w:val="22"/>
          <w:szCs w:val="22"/>
        </w:rPr>
        <w:t>Model and encourage a commitment to and love for Black graduate students, Black professional students, and Black faculty as well as the Black community.</w:t>
      </w:r>
      <w:r w:rsidRPr="003A3569">
        <w:rPr>
          <w:rFonts w:ascii="Avenir LT Std 55 Roman" w:hAnsi="Avenir LT Std 55 Roman" w:cs="Arial"/>
          <w:color w:val="000000" w:themeColor="text1"/>
          <w:sz w:val="22"/>
          <w:szCs w:val="22"/>
        </w:rPr>
        <w:t xml:space="preserve"> </w:t>
      </w:r>
    </w:p>
    <w:p w14:paraId="611B9BFF" w14:textId="77777777" w:rsidR="00F82974" w:rsidRPr="003A3569" w:rsidRDefault="00F82974" w:rsidP="00E73930">
      <w:pPr>
        <w:pStyle w:val="Default"/>
        <w:rPr>
          <w:rFonts w:ascii="Avenir LT Std 55 Roman" w:eastAsia="Arial" w:hAnsi="Avenir LT Std 55 Roman" w:cs="Arial"/>
          <w:color w:val="000000" w:themeColor="text1"/>
          <w:sz w:val="22"/>
          <w:szCs w:val="22"/>
        </w:rPr>
      </w:pPr>
    </w:p>
    <w:p w14:paraId="0857E06F" w14:textId="77777777" w:rsidR="00F82974" w:rsidRPr="003A3569" w:rsidRDefault="00F82974" w:rsidP="00E73930">
      <w:pPr>
        <w:pStyle w:val="Heading3"/>
        <w:ind w:hanging="100"/>
        <w:rPr>
          <w:rFonts w:ascii="Avenir LT Std 55 Roman" w:hAnsi="Avenir LT Std 55 Roman" w:cs="Arial"/>
          <w:bCs w:val="0"/>
          <w:color w:val="000000" w:themeColor="text1"/>
          <w:sz w:val="22"/>
          <w:szCs w:val="22"/>
        </w:rPr>
      </w:pPr>
      <w:r w:rsidRPr="003A3569">
        <w:rPr>
          <w:rFonts w:ascii="Avenir LT Std 55 Roman" w:hAnsi="Avenir LT Std 55 Roman" w:cs="Arial"/>
          <w:bCs w:val="0"/>
          <w:color w:val="000000" w:themeColor="text1"/>
          <w:sz w:val="22"/>
          <w:szCs w:val="22"/>
        </w:rPr>
        <w:t xml:space="preserve">Leadership: </w:t>
      </w:r>
    </w:p>
    <w:p w14:paraId="5BC4F72C" w14:textId="2DB38AE8"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0" w:hanging="180"/>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 xml:space="preserve">Oversee ministry at Historically Black Colleges and Universities and help Regional Directors with contextualized regional strategies </w:t>
      </w:r>
    </w:p>
    <w:p w14:paraId="6CC30F72" w14:textId="77777777"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0" w:hanging="180"/>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 xml:space="preserve">Represent GFM as an active participant of the National BCM Leading Servants Team </w:t>
      </w:r>
    </w:p>
    <w:p w14:paraId="123485FF" w14:textId="77777777"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0" w:hanging="180"/>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Develop training modules and conference programs for the spiritual, personal and professional growth of BSAP students, faculty and staff with the help of the BSAP Coordinating Committee</w:t>
      </w:r>
    </w:p>
    <w:p w14:paraId="04054B9A" w14:textId="77777777"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7" w:hanging="187"/>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 xml:space="preserve">Mentor staff with potential leadership ability </w:t>
      </w:r>
    </w:p>
    <w:p w14:paraId="5A31FCC1" w14:textId="6AF1F7C6"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7" w:hanging="187"/>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Develop &amp; disseminate resources concerning evangelism, spiritual formation, prayer networks and chapter planting for BSAP ministries</w:t>
      </w:r>
    </w:p>
    <w:p w14:paraId="30347A58" w14:textId="180D3980" w:rsidR="00F82974" w:rsidRPr="003A3569" w:rsidRDefault="00F82974" w:rsidP="00E73930">
      <w:pPr>
        <w:pStyle w:val="ListParagraph"/>
        <w:numPr>
          <w:ilvl w:val="0"/>
          <w:numId w:val="16"/>
        </w:numPr>
        <w:tabs>
          <w:tab w:val="left" w:pos="-1080"/>
          <w:tab w:val="left" w:pos="-810"/>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187" w:hanging="187"/>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As a member of the Focused Ministries Leadership Team (F</w:t>
      </w:r>
      <w:bookmarkStart w:id="0" w:name="_GoBack"/>
      <w:bookmarkEnd w:id="0"/>
      <w:r w:rsidRPr="003A3569">
        <w:rPr>
          <w:rFonts w:ascii="Avenir LT Std 55 Roman" w:eastAsia="Arial" w:hAnsi="Avenir LT Std 55 Roman" w:cs="Arial"/>
          <w:color w:val="000000" w:themeColor="text1"/>
          <w:sz w:val="22"/>
          <w:szCs w:val="22"/>
          <w:lang w:eastAsia="en-US"/>
        </w:rPr>
        <w:t>MLT), provide vision, strategic leadership, planning, and decision making for GFM Focused Ministries and the GFM Leadership Team as requested.</w:t>
      </w:r>
    </w:p>
    <w:p w14:paraId="02E6CA50" w14:textId="77777777" w:rsidR="00E73930" w:rsidRPr="003A3569" w:rsidRDefault="00E73930" w:rsidP="00E73930">
      <w:pPr>
        <w:ind w:left="360" w:hanging="360"/>
        <w:rPr>
          <w:rFonts w:ascii="Avenir LT Std 55 Roman" w:eastAsia="Arial" w:hAnsi="Avenir LT Std 55 Roman" w:cs="Arial"/>
          <w:color w:val="000000" w:themeColor="text1"/>
          <w:sz w:val="22"/>
          <w:szCs w:val="22"/>
          <w:lang w:eastAsia="en-US"/>
        </w:rPr>
      </w:pPr>
    </w:p>
    <w:p w14:paraId="6C48F9CB" w14:textId="7296166A" w:rsidR="00F82974" w:rsidRPr="003A3569" w:rsidRDefault="00F82974" w:rsidP="00E73930">
      <w:pPr>
        <w:ind w:left="360" w:hanging="360"/>
        <w:rPr>
          <w:rFonts w:ascii="Avenir LT Std 55 Roman" w:eastAsia="Arial" w:hAnsi="Avenir LT Std 55 Roman" w:cs="Arial"/>
          <w:b/>
          <w:color w:val="000000" w:themeColor="text1"/>
          <w:sz w:val="22"/>
          <w:szCs w:val="22"/>
          <w:lang w:eastAsia="en-US"/>
        </w:rPr>
      </w:pPr>
      <w:r w:rsidRPr="003A3569">
        <w:rPr>
          <w:rFonts w:ascii="Avenir LT Std 55 Roman" w:eastAsia="Arial" w:hAnsi="Avenir LT Std 55 Roman" w:cs="Arial"/>
          <w:b/>
          <w:color w:val="000000" w:themeColor="text1"/>
          <w:sz w:val="22"/>
          <w:szCs w:val="22"/>
          <w:lang w:eastAsia="en-US"/>
        </w:rPr>
        <w:t>Partnerships &amp; Public Relations:</w:t>
      </w:r>
    </w:p>
    <w:p w14:paraId="159557A6" w14:textId="77777777" w:rsidR="00F82974" w:rsidRPr="003A3569" w:rsidRDefault="00F82974" w:rsidP="00E73930">
      <w:pPr>
        <w:pStyle w:val="BodyText"/>
        <w:widowControl/>
        <w:numPr>
          <w:ilvl w:val="0"/>
          <w:numId w:val="17"/>
        </w:numPr>
        <w:rPr>
          <w:rFonts w:ascii="Avenir LT Std 55 Roman" w:hAnsi="Avenir LT Std 55 Roman" w:cs="Arial"/>
          <w:color w:val="000000" w:themeColor="text1"/>
          <w:sz w:val="22"/>
          <w:szCs w:val="22"/>
        </w:rPr>
      </w:pPr>
      <w:r w:rsidRPr="003A3569">
        <w:rPr>
          <w:rFonts w:ascii="Avenir LT Std 55 Roman" w:hAnsi="Avenir LT Std 55 Roman" w:cs="Arial"/>
          <w:color w:val="000000" w:themeColor="text1"/>
          <w:sz w:val="22"/>
          <w:szCs w:val="22"/>
        </w:rPr>
        <w:t xml:space="preserve">Cultivate a network of key relationships within the academy, relevant Black communities, and churches which serve to advance the mission of BSAP.  </w:t>
      </w:r>
    </w:p>
    <w:p w14:paraId="28B174DC" w14:textId="77777777" w:rsidR="00F82974" w:rsidRPr="003A3569" w:rsidRDefault="00F82974" w:rsidP="00E73930">
      <w:pPr>
        <w:pStyle w:val="Heading3"/>
        <w:ind w:left="0"/>
        <w:rPr>
          <w:rFonts w:ascii="Avenir LT Std 55 Roman" w:hAnsi="Avenir LT Std 55 Roman" w:cs="Arial"/>
          <w:b w:val="0"/>
          <w:bCs w:val="0"/>
          <w:color w:val="000000" w:themeColor="text1"/>
          <w:sz w:val="22"/>
          <w:szCs w:val="22"/>
        </w:rPr>
      </w:pPr>
    </w:p>
    <w:p w14:paraId="445DC635" w14:textId="5C89ACA7" w:rsidR="00F82974" w:rsidRPr="003A3569" w:rsidRDefault="00F82974" w:rsidP="00E73930">
      <w:pPr>
        <w:pStyle w:val="Heading3"/>
        <w:ind w:left="0"/>
        <w:rPr>
          <w:rFonts w:ascii="Avenir LT Std 55 Roman" w:hAnsi="Avenir LT Std 55 Roman" w:cs="Arial"/>
          <w:bCs w:val="0"/>
          <w:color w:val="000000" w:themeColor="text1"/>
          <w:sz w:val="22"/>
          <w:szCs w:val="22"/>
        </w:rPr>
      </w:pPr>
      <w:r w:rsidRPr="003A3569">
        <w:rPr>
          <w:rFonts w:ascii="Avenir LT Std 55 Roman" w:hAnsi="Avenir LT Std 55 Roman" w:cs="Arial"/>
          <w:bCs w:val="0"/>
          <w:color w:val="000000" w:themeColor="text1"/>
          <w:sz w:val="22"/>
          <w:szCs w:val="22"/>
        </w:rPr>
        <w:t>QUALIFICATIONS</w:t>
      </w:r>
    </w:p>
    <w:p w14:paraId="48C49769" w14:textId="7A8DAC77" w:rsidR="00F82974" w:rsidRPr="003A3569" w:rsidRDefault="00F82974" w:rsidP="00E73930">
      <w:pPr>
        <w:widowControl w:val="0"/>
        <w:numPr>
          <w:ilvl w:val="0"/>
          <w:numId w:val="18"/>
        </w:numPr>
        <w:autoSpaceDE w:val="0"/>
        <w:autoSpaceDN w:val="0"/>
        <w:adjustRightInd w:val="0"/>
        <w:rPr>
          <w:rFonts w:ascii="Avenir LT Std 55 Roman" w:eastAsia="Arial" w:hAnsi="Avenir LT Std 55 Roman" w:cs="Arial"/>
          <w:color w:val="000000" w:themeColor="text1"/>
          <w:sz w:val="22"/>
          <w:szCs w:val="22"/>
          <w:lang w:eastAsia="en-US"/>
        </w:rPr>
      </w:pPr>
      <w:r w:rsidRPr="003A3569">
        <w:rPr>
          <w:rFonts w:ascii="Avenir LT Std 55 Roman" w:eastAsia="Arial" w:hAnsi="Avenir LT Std 55 Roman" w:cs="Arial"/>
          <w:color w:val="000000" w:themeColor="text1"/>
          <w:sz w:val="22"/>
          <w:szCs w:val="22"/>
          <w:lang w:eastAsia="en-US"/>
        </w:rPr>
        <w:t xml:space="preserve">An understanding of and ability to clearly communicate the gospel, a Christian worldview and the purpose of BSAP Ministry to serve the academy the black community and the </w:t>
      </w:r>
      <w:r w:rsidR="00E73930" w:rsidRPr="003A3569">
        <w:rPr>
          <w:rFonts w:ascii="Avenir LT Std 55 Roman" w:eastAsia="Arial" w:hAnsi="Avenir LT Std 55 Roman" w:cs="Arial"/>
          <w:color w:val="000000" w:themeColor="text1"/>
          <w:sz w:val="22"/>
          <w:szCs w:val="22"/>
          <w:lang w:eastAsia="en-US"/>
        </w:rPr>
        <w:t>C</w:t>
      </w:r>
      <w:r w:rsidRPr="003A3569">
        <w:rPr>
          <w:rFonts w:ascii="Avenir LT Std 55 Roman" w:eastAsia="Arial" w:hAnsi="Avenir LT Std 55 Roman" w:cs="Arial"/>
          <w:color w:val="000000" w:themeColor="text1"/>
          <w:sz w:val="22"/>
          <w:szCs w:val="22"/>
          <w:lang w:eastAsia="en-US"/>
        </w:rPr>
        <w:t>hurch.</w:t>
      </w:r>
    </w:p>
    <w:sectPr w:rsidR="00F82974" w:rsidRPr="003A3569" w:rsidSect="00022CD5">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41C9" w14:textId="77777777" w:rsidR="00D23D4E" w:rsidRDefault="00D23D4E" w:rsidP="00E66525">
      <w:r>
        <w:separator/>
      </w:r>
    </w:p>
  </w:endnote>
  <w:endnote w:type="continuationSeparator" w:id="0">
    <w:p w14:paraId="544C7881" w14:textId="77777777" w:rsidR="00D23D4E" w:rsidRDefault="00D23D4E" w:rsidP="00E6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0C9D" w14:textId="5A9CFD69" w:rsidR="00E73930" w:rsidRPr="00E73930" w:rsidRDefault="00E73930">
    <w:pPr>
      <w:pStyle w:val="Footer"/>
      <w:rPr>
        <w:rFonts w:ascii="Century Gothic" w:hAnsi="Century Gothic"/>
        <w:i/>
        <w:sz w:val="18"/>
        <w:szCs w:val="18"/>
      </w:rPr>
    </w:pPr>
    <w:bookmarkStart w:id="1" w:name="_Hlk517968227"/>
    <w:r w:rsidRPr="00E73930">
      <w:rPr>
        <w:rFonts w:ascii="Century Gothic" w:hAnsi="Century Gothic"/>
        <w:i/>
        <w:sz w:val="18"/>
        <w:szCs w:val="18"/>
      </w:rPr>
      <w:t>MW, 6/28/2018</w:t>
    </w:r>
  </w:p>
  <w:bookmarkEnd w:id="1"/>
  <w:p w14:paraId="25EF15C5" w14:textId="77777777" w:rsidR="00FE3CAB" w:rsidRPr="00E73930" w:rsidRDefault="00FE3CA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66341" w14:textId="77777777" w:rsidR="00D23D4E" w:rsidRDefault="00D23D4E" w:rsidP="00E66525">
      <w:r>
        <w:separator/>
      </w:r>
    </w:p>
  </w:footnote>
  <w:footnote w:type="continuationSeparator" w:id="0">
    <w:p w14:paraId="5FA1C9C1" w14:textId="77777777" w:rsidR="00D23D4E" w:rsidRDefault="00D23D4E" w:rsidP="00E6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306"/>
    <w:multiLevelType w:val="hybridMultilevel"/>
    <w:tmpl w:val="92D6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051E5"/>
    <w:multiLevelType w:val="hybridMultilevel"/>
    <w:tmpl w:val="0A0E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E5058"/>
    <w:multiLevelType w:val="hybridMultilevel"/>
    <w:tmpl w:val="EA0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03FC"/>
    <w:multiLevelType w:val="hybridMultilevel"/>
    <w:tmpl w:val="346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F6D"/>
    <w:multiLevelType w:val="hybridMultilevel"/>
    <w:tmpl w:val="08F02E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86D92"/>
    <w:multiLevelType w:val="hybridMultilevel"/>
    <w:tmpl w:val="A67097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26BDB"/>
    <w:multiLevelType w:val="hybridMultilevel"/>
    <w:tmpl w:val="FC340F02"/>
    <w:lvl w:ilvl="0" w:tplc="FD5A2FD6">
      <w:start w:val="1"/>
      <w:numFmt w:val="bullet"/>
      <w:lvlText w:val=""/>
      <w:lvlJc w:val="left"/>
      <w:pPr>
        <w:ind w:left="360" w:hanging="360"/>
      </w:pPr>
      <w:rPr>
        <w:rFonts w:ascii="Wingdings" w:eastAsia="Wingdings" w:hAnsi="Wingdings" w:hint="default"/>
        <w:w w:val="99"/>
        <w:sz w:val="20"/>
        <w:szCs w:val="20"/>
      </w:rPr>
    </w:lvl>
    <w:lvl w:ilvl="1" w:tplc="B2FE597C">
      <w:start w:val="1"/>
      <w:numFmt w:val="bullet"/>
      <w:lvlText w:val="•"/>
      <w:lvlJc w:val="left"/>
      <w:pPr>
        <w:ind w:left="1232" w:hanging="360"/>
      </w:pPr>
      <w:rPr>
        <w:rFonts w:hint="default"/>
      </w:rPr>
    </w:lvl>
    <w:lvl w:ilvl="2" w:tplc="8730B5F6">
      <w:start w:val="1"/>
      <w:numFmt w:val="bullet"/>
      <w:lvlText w:val="•"/>
      <w:lvlJc w:val="left"/>
      <w:pPr>
        <w:ind w:left="2104" w:hanging="360"/>
      </w:pPr>
      <w:rPr>
        <w:rFonts w:hint="default"/>
      </w:rPr>
    </w:lvl>
    <w:lvl w:ilvl="3" w:tplc="300E12A6">
      <w:start w:val="1"/>
      <w:numFmt w:val="bullet"/>
      <w:lvlText w:val="•"/>
      <w:lvlJc w:val="left"/>
      <w:pPr>
        <w:ind w:left="2976" w:hanging="360"/>
      </w:pPr>
      <w:rPr>
        <w:rFonts w:hint="default"/>
      </w:rPr>
    </w:lvl>
    <w:lvl w:ilvl="4" w:tplc="E4D8F994">
      <w:start w:val="1"/>
      <w:numFmt w:val="bullet"/>
      <w:lvlText w:val="•"/>
      <w:lvlJc w:val="left"/>
      <w:pPr>
        <w:ind w:left="3848" w:hanging="360"/>
      </w:pPr>
      <w:rPr>
        <w:rFonts w:hint="default"/>
      </w:rPr>
    </w:lvl>
    <w:lvl w:ilvl="5" w:tplc="42E0E078">
      <w:start w:val="1"/>
      <w:numFmt w:val="bullet"/>
      <w:lvlText w:val="•"/>
      <w:lvlJc w:val="left"/>
      <w:pPr>
        <w:ind w:left="4720" w:hanging="360"/>
      </w:pPr>
      <w:rPr>
        <w:rFonts w:hint="default"/>
      </w:rPr>
    </w:lvl>
    <w:lvl w:ilvl="6" w:tplc="FBFA37DE">
      <w:start w:val="1"/>
      <w:numFmt w:val="bullet"/>
      <w:lvlText w:val="•"/>
      <w:lvlJc w:val="left"/>
      <w:pPr>
        <w:ind w:left="5592" w:hanging="360"/>
      </w:pPr>
      <w:rPr>
        <w:rFonts w:hint="default"/>
      </w:rPr>
    </w:lvl>
    <w:lvl w:ilvl="7" w:tplc="ADBA6A90">
      <w:start w:val="1"/>
      <w:numFmt w:val="bullet"/>
      <w:lvlText w:val="•"/>
      <w:lvlJc w:val="left"/>
      <w:pPr>
        <w:ind w:left="6464" w:hanging="360"/>
      </w:pPr>
      <w:rPr>
        <w:rFonts w:hint="default"/>
      </w:rPr>
    </w:lvl>
    <w:lvl w:ilvl="8" w:tplc="9E722918">
      <w:start w:val="1"/>
      <w:numFmt w:val="bullet"/>
      <w:lvlText w:val="•"/>
      <w:lvlJc w:val="left"/>
      <w:pPr>
        <w:ind w:left="7336" w:hanging="360"/>
      </w:pPr>
      <w:rPr>
        <w:rFonts w:hint="default"/>
      </w:rPr>
    </w:lvl>
  </w:abstractNum>
  <w:abstractNum w:abstractNumId="7" w15:restartNumberingAfterBreak="0">
    <w:nsid w:val="3BB5452A"/>
    <w:multiLevelType w:val="hybridMultilevel"/>
    <w:tmpl w:val="1F6849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8F6D5C"/>
    <w:multiLevelType w:val="hybridMultilevel"/>
    <w:tmpl w:val="66D0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60B5D"/>
    <w:multiLevelType w:val="hybridMultilevel"/>
    <w:tmpl w:val="2F8C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87229"/>
    <w:multiLevelType w:val="hybridMultilevel"/>
    <w:tmpl w:val="AEC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5127F"/>
    <w:multiLevelType w:val="hybridMultilevel"/>
    <w:tmpl w:val="14AE9702"/>
    <w:lvl w:ilvl="0" w:tplc="CA2C7B4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875F8"/>
    <w:multiLevelType w:val="hybridMultilevel"/>
    <w:tmpl w:val="162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F08E0"/>
    <w:multiLevelType w:val="hybridMultilevel"/>
    <w:tmpl w:val="AC4A19B2"/>
    <w:lvl w:ilvl="0" w:tplc="EA58D3DC">
      <w:start w:val="1"/>
      <w:numFmt w:val="bullet"/>
      <w:lvlText w:val=""/>
      <w:lvlJc w:val="left"/>
      <w:pPr>
        <w:ind w:left="360" w:hanging="360"/>
      </w:pPr>
      <w:rPr>
        <w:rFonts w:ascii="Wingdings" w:eastAsia="Wingdings" w:hAnsi="Wingdings"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5F0CB3"/>
    <w:multiLevelType w:val="hybridMultilevel"/>
    <w:tmpl w:val="D5FA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024DC"/>
    <w:multiLevelType w:val="hybridMultilevel"/>
    <w:tmpl w:val="7F38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9A6F93"/>
    <w:multiLevelType w:val="hybridMultilevel"/>
    <w:tmpl w:val="D36080C2"/>
    <w:lvl w:ilvl="0" w:tplc="EA58D3DC">
      <w:start w:val="1"/>
      <w:numFmt w:val="bullet"/>
      <w:lvlText w:val=""/>
      <w:lvlJc w:val="left"/>
      <w:pPr>
        <w:ind w:left="169" w:hanging="360"/>
      </w:pPr>
      <w:rPr>
        <w:rFonts w:ascii="Wingdings" w:eastAsia="Wingdings" w:hAnsi="Wingdings" w:hint="default"/>
        <w:w w:val="99"/>
        <w:sz w:val="20"/>
        <w:szCs w:val="20"/>
      </w:rPr>
    </w:lvl>
    <w:lvl w:ilvl="1" w:tplc="3CCE2B70">
      <w:start w:val="1"/>
      <w:numFmt w:val="bullet"/>
      <w:lvlText w:val="o"/>
      <w:lvlJc w:val="left"/>
      <w:pPr>
        <w:ind w:left="438" w:hanging="269"/>
      </w:pPr>
      <w:rPr>
        <w:rFonts w:ascii="Courier New" w:eastAsia="Courier New" w:hAnsi="Courier New" w:hint="default"/>
        <w:w w:val="99"/>
        <w:sz w:val="20"/>
        <w:szCs w:val="20"/>
      </w:rPr>
    </w:lvl>
    <w:lvl w:ilvl="2" w:tplc="C924E6DA">
      <w:start w:val="1"/>
      <w:numFmt w:val="bullet"/>
      <w:lvlText w:val="•"/>
      <w:lvlJc w:val="left"/>
      <w:pPr>
        <w:ind w:left="1436" w:hanging="269"/>
      </w:pPr>
      <w:rPr>
        <w:rFonts w:hint="default"/>
      </w:rPr>
    </w:lvl>
    <w:lvl w:ilvl="3" w:tplc="BA1696A4">
      <w:start w:val="1"/>
      <w:numFmt w:val="bullet"/>
      <w:lvlText w:val="•"/>
      <w:lvlJc w:val="left"/>
      <w:pPr>
        <w:ind w:left="2433" w:hanging="269"/>
      </w:pPr>
      <w:rPr>
        <w:rFonts w:hint="default"/>
      </w:rPr>
    </w:lvl>
    <w:lvl w:ilvl="4" w:tplc="92568732">
      <w:start w:val="1"/>
      <w:numFmt w:val="bullet"/>
      <w:lvlText w:val="•"/>
      <w:lvlJc w:val="left"/>
      <w:pPr>
        <w:ind w:left="3431" w:hanging="269"/>
      </w:pPr>
      <w:rPr>
        <w:rFonts w:hint="default"/>
      </w:rPr>
    </w:lvl>
    <w:lvl w:ilvl="5" w:tplc="15FCAB36">
      <w:start w:val="1"/>
      <w:numFmt w:val="bullet"/>
      <w:lvlText w:val="•"/>
      <w:lvlJc w:val="left"/>
      <w:pPr>
        <w:ind w:left="4429" w:hanging="269"/>
      </w:pPr>
      <w:rPr>
        <w:rFonts w:hint="default"/>
      </w:rPr>
    </w:lvl>
    <w:lvl w:ilvl="6" w:tplc="AB6851E0">
      <w:start w:val="1"/>
      <w:numFmt w:val="bullet"/>
      <w:lvlText w:val="•"/>
      <w:lvlJc w:val="left"/>
      <w:pPr>
        <w:ind w:left="5427" w:hanging="269"/>
      </w:pPr>
      <w:rPr>
        <w:rFonts w:hint="default"/>
      </w:rPr>
    </w:lvl>
    <w:lvl w:ilvl="7" w:tplc="70AA8358">
      <w:start w:val="1"/>
      <w:numFmt w:val="bullet"/>
      <w:lvlText w:val="•"/>
      <w:lvlJc w:val="left"/>
      <w:pPr>
        <w:ind w:left="6424" w:hanging="269"/>
      </w:pPr>
      <w:rPr>
        <w:rFonts w:hint="default"/>
      </w:rPr>
    </w:lvl>
    <w:lvl w:ilvl="8" w:tplc="664CCFFA">
      <w:start w:val="1"/>
      <w:numFmt w:val="bullet"/>
      <w:lvlText w:val="•"/>
      <w:lvlJc w:val="left"/>
      <w:pPr>
        <w:ind w:left="7422" w:hanging="269"/>
      </w:pPr>
      <w:rPr>
        <w:rFonts w:hint="default"/>
      </w:rPr>
    </w:lvl>
  </w:abstractNum>
  <w:abstractNum w:abstractNumId="17" w15:restartNumberingAfterBreak="0">
    <w:nsid w:val="76F43AE3"/>
    <w:multiLevelType w:val="hybridMultilevel"/>
    <w:tmpl w:val="BB7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4"/>
  </w:num>
  <w:num w:numId="6">
    <w:abstractNumId w:val="0"/>
  </w:num>
  <w:num w:numId="7">
    <w:abstractNumId w:val="15"/>
  </w:num>
  <w:num w:numId="8">
    <w:abstractNumId w:val="9"/>
  </w:num>
  <w:num w:numId="9">
    <w:abstractNumId w:val="10"/>
  </w:num>
  <w:num w:numId="10">
    <w:abstractNumId w:val="8"/>
  </w:num>
  <w:num w:numId="11">
    <w:abstractNumId w:val="2"/>
  </w:num>
  <w:num w:numId="12">
    <w:abstractNumId w:val="12"/>
  </w:num>
  <w:num w:numId="13">
    <w:abstractNumId w:val="3"/>
  </w:num>
  <w:num w:numId="14">
    <w:abstractNumId w:val="14"/>
  </w:num>
  <w:num w:numId="15">
    <w:abstractNumId w:val="17"/>
  </w:num>
  <w:num w:numId="16">
    <w:abstractNumId w:val="16"/>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D5"/>
    <w:rsid w:val="00022CD5"/>
    <w:rsid w:val="00035A00"/>
    <w:rsid w:val="000676F7"/>
    <w:rsid w:val="000F6453"/>
    <w:rsid w:val="0010678B"/>
    <w:rsid w:val="00124DD9"/>
    <w:rsid w:val="00131440"/>
    <w:rsid w:val="00132BE5"/>
    <w:rsid w:val="00132E5E"/>
    <w:rsid w:val="00143ACE"/>
    <w:rsid w:val="00144125"/>
    <w:rsid w:val="0019072E"/>
    <w:rsid w:val="001A6982"/>
    <w:rsid w:val="001B16D0"/>
    <w:rsid w:val="001C196F"/>
    <w:rsid w:val="001F2E23"/>
    <w:rsid w:val="00272466"/>
    <w:rsid w:val="002A0D59"/>
    <w:rsid w:val="002A2CCC"/>
    <w:rsid w:val="002C4726"/>
    <w:rsid w:val="00323A71"/>
    <w:rsid w:val="00350287"/>
    <w:rsid w:val="00365910"/>
    <w:rsid w:val="003A3569"/>
    <w:rsid w:val="004842C3"/>
    <w:rsid w:val="00484D0A"/>
    <w:rsid w:val="004D06D8"/>
    <w:rsid w:val="00513B8D"/>
    <w:rsid w:val="00516F19"/>
    <w:rsid w:val="00544881"/>
    <w:rsid w:val="00547524"/>
    <w:rsid w:val="005C1F52"/>
    <w:rsid w:val="00626745"/>
    <w:rsid w:val="00646BA0"/>
    <w:rsid w:val="00671FE7"/>
    <w:rsid w:val="00677FEC"/>
    <w:rsid w:val="00686D8D"/>
    <w:rsid w:val="006D6F81"/>
    <w:rsid w:val="006F63BE"/>
    <w:rsid w:val="007026C5"/>
    <w:rsid w:val="00713A4C"/>
    <w:rsid w:val="00733765"/>
    <w:rsid w:val="007574B3"/>
    <w:rsid w:val="007C2FE4"/>
    <w:rsid w:val="007E193B"/>
    <w:rsid w:val="0080615B"/>
    <w:rsid w:val="00846E20"/>
    <w:rsid w:val="00874706"/>
    <w:rsid w:val="00876955"/>
    <w:rsid w:val="00895EA2"/>
    <w:rsid w:val="008A4F2D"/>
    <w:rsid w:val="008E3B44"/>
    <w:rsid w:val="00931378"/>
    <w:rsid w:val="0093788E"/>
    <w:rsid w:val="00940CFE"/>
    <w:rsid w:val="00942E1A"/>
    <w:rsid w:val="00961FDC"/>
    <w:rsid w:val="009623BE"/>
    <w:rsid w:val="009678F5"/>
    <w:rsid w:val="009842F0"/>
    <w:rsid w:val="009B56D6"/>
    <w:rsid w:val="009C278F"/>
    <w:rsid w:val="009E7367"/>
    <w:rsid w:val="00A15F2A"/>
    <w:rsid w:val="00A46430"/>
    <w:rsid w:val="00A93DA6"/>
    <w:rsid w:val="00AB2577"/>
    <w:rsid w:val="00AD3188"/>
    <w:rsid w:val="00B24D72"/>
    <w:rsid w:val="00BC3FAE"/>
    <w:rsid w:val="00C44611"/>
    <w:rsid w:val="00C70855"/>
    <w:rsid w:val="00CA18D6"/>
    <w:rsid w:val="00D23D4E"/>
    <w:rsid w:val="00D563A5"/>
    <w:rsid w:val="00D65E13"/>
    <w:rsid w:val="00D70CA4"/>
    <w:rsid w:val="00DF420B"/>
    <w:rsid w:val="00E27FD9"/>
    <w:rsid w:val="00E57ECB"/>
    <w:rsid w:val="00E66525"/>
    <w:rsid w:val="00E674F5"/>
    <w:rsid w:val="00E73930"/>
    <w:rsid w:val="00EC73D9"/>
    <w:rsid w:val="00ED2DA5"/>
    <w:rsid w:val="00EF558C"/>
    <w:rsid w:val="00F00684"/>
    <w:rsid w:val="00F67E68"/>
    <w:rsid w:val="00F80821"/>
    <w:rsid w:val="00F82974"/>
    <w:rsid w:val="00F87258"/>
    <w:rsid w:val="00FA74A1"/>
    <w:rsid w:val="00FB6C1E"/>
    <w:rsid w:val="00FE2484"/>
    <w:rsid w:val="00FE3CAB"/>
    <w:rsid w:val="00FF0103"/>
    <w:rsid w:val="00FF47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423DDC4"/>
  <w15:docId w15:val="{866811E4-B4CE-4DF9-98C4-5358B6C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1"/>
    <w:qFormat/>
    <w:rsid w:val="00F82974"/>
    <w:pPr>
      <w:widowControl w:val="0"/>
      <w:ind w:left="100"/>
      <w:outlineLvl w:val="2"/>
    </w:pPr>
    <w:rPr>
      <w:rFonts w:ascii="Arial" w:eastAsia="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378"/>
    <w:pPr>
      <w:autoSpaceDE w:val="0"/>
      <w:autoSpaceDN w:val="0"/>
      <w:adjustRightInd w:val="0"/>
    </w:pPr>
    <w:rPr>
      <w:rFonts w:ascii="Times New Roman" w:eastAsiaTheme="minorHAnsi" w:hAnsi="Times New Roman" w:cs="Times New Roman"/>
      <w:color w:val="000000"/>
      <w:sz w:val="24"/>
      <w:szCs w:val="24"/>
      <w:lang w:eastAsia="en-US"/>
    </w:rPr>
  </w:style>
  <w:style w:type="paragraph" w:styleId="ListParagraph">
    <w:name w:val="List Paragraph"/>
    <w:basedOn w:val="Normal"/>
    <w:uiPriority w:val="34"/>
    <w:qFormat/>
    <w:rsid w:val="00686D8D"/>
    <w:pPr>
      <w:ind w:left="720"/>
      <w:contextualSpacing/>
    </w:pPr>
  </w:style>
  <w:style w:type="paragraph" w:styleId="Header">
    <w:name w:val="header"/>
    <w:basedOn w:val="Normal"/>
    <w:link w:val="HeaderChar"/>
    <w:uiPriority w:val="99"/>
    <w:unhideWhenUsed/>
    <w:rsid w:val="00E66525"/>
    <w:pPr>
      <w:tabs>
        <w:tab w:val="center" w:pos="4320"/>
        <w:tab w:val="right" w:pos="8640"/>
      </w:tabs>
    </w:pPr>
  </w:style>
  <w:style w:type="character" w:customStyle="1" w:styleId="HeaderChar">
    <w:name w:val="Header Char"/>
    <w:basedOn w:val="DefaultParagraphFont"/>
    <w:link w:val="Header"/>
    <w:uiPriority w:val="99"/>
    <w:rsid w:val="00E66525"/>
    <w:rPr>
      <w:sz w:val="24"/>
      <w:szCs w:val="24"/>
    </w:rPr>
  </w:style>
  <w:style w:type="paragraph" w:styleId="Footer">
    <w:name w:val="footer"/>
    <w:basedOn w:val="Normal"/>
    <w:link w:val="FooterChar"/>
    <w:uiPriority w:val="99"/>
    <w:unhideWhenUsed/>
    <w:rsid w:val="00E66525"/>
    <w:pPr>
      <w:tabs>
        <w:tab w:val="center" w:pos="4320"/>
        <w:tab w:val="right" w:pos="8640"/>
      </w:tabs>
    </w:pPr>
  </w:style>
  <w:style w:type="character" w:customStyle="1" w:styleId="FooterChar">
    <w:name w:val="Footer Char"/>
    <w:basedOn w:val="DefaultParagraphFont"/>
    <w:link w:val="Footer"/>
    <w:uiPriority w:val="99"/>
    <w:rsid w:val="00E66525"/>
    <w:rPr>
      <w:sz w:val="24"/>
      <w:szCs w:val="24"/>
    </w:rPr>
  </w:style>
  <w:style w:type="character" w:styleId="CommentReference">
    <w:name w:val="annotation reference"/>
    <w:basedOn w:val="DefaultParagraphFont"/>
    <w:uiPriority w:val="99"/>
    <w:semiHidden/>
    <w:unhideWhenUsed/>
    <w:rsid w:val="009E7367"/>
    <w:rPr>
      <w:sz w:val="16"/>
      <w:szCs w:val="16"/>
    </w:rPr>
  </w:style>
  <w:style w:type="paragraph" w:styleId="CommentText">
    <w:name w:val="annotation text"/>
    <w:basedOn w:val="Normal"/>
    <w:link w:val="CommentTextChar"/>
    <w:uiPriority w:val="99"/>
    <w:semiHidden/>
    <w:unhideWhenUsed/>
    <w:rsid w:val="009E7367"/>
    <w:rPr>
      <w:sz w:val="20"/>
      <w:szCs w:val="20"/>
    </w:rPr>
  </w:style>
  <w:style w:type="character" w:customStyle="1" w:styleId="CommentTextChar">
    <w:name w:val="Comment Text Char"/>
    <w:basedOn w:val="DefaultParagraphFont"/>
    <w:link w:val="CommentText"/>
    <w:uiPriority w:val="99"/>
    <w:semiHidden/>
    <w:rsid w:val="009E7367"/>
  </w:style>
  <w:style w:type="paragraph" w:styleId="BalloonText">
    <w:name w:val="Balloon Text"/>
    <w:basedOn w:val="Normal"/>
    <w:link w:val="BalloonTextChar"/>
    <w:uiPriority w:val="99"/>
    <w:semiHidden/>
    <w:unhideWhenUsed/>
    <w:rsid w:val="009E7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2FE4"/>
    <w:rPr>
      <w:b/>
      <w:bCs/>
    </w:rPr>
  </w:style>
  <w:style w:type="character" w:customStyle="1" w:styleId="CommentSubjectChar">
    <w:name w:val="Comment Subject Char"/>
    <w:basedOn w:val="CommentTextChar"/>
    <w:link w:val="CommentSubject"/>
    <w:uiPriority w:val="99"/>
    <w:semiHidden/>
    <w:rsid w:val="007C2FE4"/>
    <w:rPr>
      <w:b/>
      <w:bCs/>
    </w:rPr>
  </w:style>
  <w:style w:type="paragraph" w:styleId="BodyText">
    <w:name w:val="Body Text"/>
    <w:basedOn w:val="Normal"/>
    <w:link w:val="BodyTextChar"/>
    <w:uiPriority w:val="1"/>
    <w:qFormat/>
    <w:rsid w:val="00F82974"/>
    <w:pPr>
      <w:widowControl w:val="0"/>
      <w:ind w:left="551" w:hanging="360"/>
    </w:pPr>
    <w:rPr>
      <w:rFonts w:ascii="Arial" w:eastAsia="Arial" w:hAnsi="Arial"/>
      <w:sz w:val="20"/>
      <w:szCs w:val="20"/>
      <w:lang w:eastAsia="en-US"/>
    </w:rPr>
  </w:style>
  <w:style w:type="character" w:customStyle="1" w:styleId="BodyTextChar">
    <w:name w:val="Body Text Char"/>
    <w:basedOn w:val="DefaultParagraphFont"/>
    <w:link w:val="BodyText"/>
    <w:uiPriority w:val="1"/>
    <w:rsid w:val="00F82974"/>
    <w:rPr>
      <w:rFonts w:ascii="Arial" w:eastAsia="Arial" w:hAnsi="Arial"/>
      <w:lang w:eastAsia="en-US"/>
    </w:rPr>
  </w:style>
  <w:style w:type="character" w:customStyle="1" w:styleId="Heading3Char">
    <w:name w:val="Heading 3 Char"/>
    <w:basedOn w:val="DefaultParagraphFont"/>
    <w:link w:val="Heading3"/>
    <w:uiPriority w:val="1"/>
    <w:rsid w:val="00F82974"/>
    <w:rPr>
      <w:rFonts w:ascii="Arial" w:eastAsia="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TUAN-MACLEAN</dc:creator>
  <cp:keywords/>
  <dc:description/>
  <cp:lastModifiedBy>Chelsea Walmer</cp:lastModifiedBy>
  <cp:revision>8</cp:revision>
  <dcterms:created xsi:type="dcterms:W3CDTF">2018-06-28T21:42:00Z</dcterms:created>
  <dcterms:modified xsi:type="dcterms:W3CDTF">2018-06-29T13:52:00Z</dcterms:modified>
</cp:coreProperties>
</file>