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008A" w14:textId="49B2061D" w:rsidR="00FD3524" w:rsidRPr="00AD2BC2" w:rsidRDefault="00FD3524" w:rsidP="00AD2BC2">
      <w:pPr>
        <w:spacing w:after="0" w:line="240" w:lineRule="auto"/>
        <w:rPr>
          <w:rFonts w:ascii="Avenir LT Std 35 Light" w:eastAsia="Times New Roman" w:hAnsi="Avenir LT Std 35 Light" w:cs="Arial"/>
          <w:b/>
          <w:color w:val="E76127"/>
          <w:sz w:val="28"/>
          <w:szCs w:val="28"/>
        </w:rPr>
      </w:pPr>
      <w:bookmarkStart w:id="0" w:name="_GoBack"/>
      <w:bookmarkEnd w:id="0"/>
      <w:r w:rsidRPr="00AD2BC2">
        <w:rPr>
          <w:rFonts w:ascii="Avenir LT Std 35 Light" w:eastAsia="Times New Roman" w:hAnsi="Avenir LT Std 35 Light" w:cs="Arial"/>
          <w:b/>
          <w:color w:val="E76127"/>
          <w:sz w:val="28"/>
          <w:szCs w:val="28"/>
        </w:rPr>
        <w:t xml:space="preserve">Associate Director </w:t>
      </w:r>
    </w:p>
    <w:p w14:paraId="546C60A2" w14:textId="0D3A2B6C" w:rsidR="00FD3524" w:rsidRPr="00AD2BC2" w:rsidRDefault="004B1F49" w:rsidP="007F7609">
      <w:pPr>
        <w:spacing w:after="0" w:line="240" w:lineRule="auto"/>
        <w:rPr>
          <w:rFonts w:ascii="Avenir LT Std 35 Light" w:eastAsia="Times New Roman" w:hAnsi="Avenir LT Std 35 Light" w:cs="Calibri"/>
          <w:snapToGrid w:val="0"/>
          <w:sz w:val="20"/>
          <w:szCs w:val="20"/>
        </w:rPr>
      </w:pPr>
      <w:r w:rsidRPr="00AD2BC2">
        <w:rPr>
          <w:rFonts w:ascii="Avenir LT Std 35 Light" w:eastAsia="Times New Roman" w:hAnsi="Avenir LT Std 35 Light" w:cs="Calibri"/>
          <w:snapToGrid w:val="0"/>
          <w:sz w:val="20"/>
          <w:szCs w:val="20"/>
        </w:rPr>
        <w:t xml:space="preserve">Faculty </w:t>
      </w:r>
      <w:r w:rsidR="00A41C00">
        <w:rPr>
          <w:rFonts w:ascii="Avenir LT Std 35 Light" w:eastAsia="Times New Roman" w:hAnsi="Avenir LT Std 35 Light" w:cs="Calibri"/>
          <w:snapToGrid w:val="0"/>
          <w:sz w:val="20"/>
          <w:szCs w:val="20"/>
        </w:rPr>
        <w:t xml:space="preserve">Ministry </w:t>
      </w:r>
      <w:r w:rsidR="00181A00" w:rsidRPr="00AD2BC2">
        <w:rPr>
          <w:rFonts w:ascii="Avenir LT Std 35 Light" w:eastAsia="Times New Roman" w:hAnsi="Avenir LT Std 35 Light" w:cs="Calibri"/>
          <w:snapToGrid w:val="0"/>
          <w:sz w:val="20"/>
          <w:szCs w:val="20"/>
        </w:rPr>
        <w:t>&amp; GFM Focused Ministries</w:t>
      </w:r>
      <w:r w:rsidR="00FD3524" w:rsidRPr="00AD2BC2">
        <w:rPr>
          <w:rFonts w:ascii="Avenir LT Std 35 Light" w:eastAsia="Times New Roman" w:hAnsi="Avenir LT Std 35 Light" w:cs="Calibri"/>
          <w:snapToGrid w:val="0"/>
          <w:sz w:val="20"/>
          <w:szCs w:val="20"/>
        </w:rPr>
        <w:br/>
        <w:t>Position Description</w:t>
      </w:r>
    </w:p>
    <w:p w14:paraId="5CC41106" w14:textId="77777777" w:rsidR="007F7609" w:rsidRPr="00AD2BC2" w:rsidRDefault="007F7609" w:rsidP="007F7609">
      <w:pPr>
        <w:spacing w:after="0" w:line="240" w:lineRule="auto"/>
        <w:rPr>
          <w:rFonts w:ascii="Avenir LT Std 35 Light" w:eastAsia="Times New Roman" w:hAnsi="Avenir LT Std 35 Light" w:cs="Calibri"/>
          <w:snapToGrid w:val="0"/>
          <w:sz w:val="20"/>
          <w:szCs w:val="20"/>
        </w:rPr>
      </w:pPr>
    </w:p>
    <w:p w14:paraId="68CDFBC7" w14:textId="37DF801E" w:rsidR="009F1EAF" w:rsidRPr="00AD2BC2" w:rsidRDefault="00B61948" w:rsidP="007F7609">
      <w:pPr>
        <w:spacing w:after="0" w:line="240" w:lineRule="auto"/>
        <w:rPr>
          <w:rFonts w:ascii="Avenir LT Std 35 Light" w:eastAsia="Times New Roman" w:hAnsi="Avenir LT Std 35 Light" w:cs="Calibri"/>
          <w:snapToGrid w:val="0"/>
          <w:sz w:val="20"/>
          <w:szCs w:val="20"/>
        </w:rPr>
      </w:pPr>
      <w:r w:rsidRPr="00AD2BC2">
        <w:rPr>
          <w:rFonts w:ascii="Avenir LT Std 35 Light" w:eastAsia="Times New Roman" w:hAnsi="Avenir LT Std 35 Light" w:cs="Calibri"/>
          <w:snapToGrid w:val="0"/>
          <w:sz w:val="20"/>
          <w:szCs w:val="20"/>
        </w:rPr>
        <w:t>Supervised by:</w:t>
      </w:r>
      <w:r w:rsidRPr="00AD2BC2">
        <w:rPr>
          <w:rFonts w:ascii="Avenir LT Std 35 Light" w:eastAsia="Times New Roman" w:hAnsi="Avenir LT Std 35 Light" w:cs="Calibri"/>
          <w:snapToGrid w:val="0"/>
          <w:sz w:val="20"/>
          <w:szCs w:val="20"/>
        </w:rPr>
        <w:tab/>
      </w:r>
      <w:r w:rsidR="00121BE5">
        <w:rPr>
          <w:rFonts w:ascii="Avenir LT Std 35 Light" w:eastAsia="Times New Roman" w:hAnsi="Avenir LT Std 35 Light" w:cs="Calibri"/>
          <w:snapToGrid w:val="0"/>
          <w:sz w:val="20"/>
          <w:szCs w:val="20"/>
        </w:rPr>
        <w:t>Faculty Ministry Director,</w:t>
      </w:r>
      <w:r w:rsidR="00121BE5" w:rsidRPr="00AD2BC2">
        <w:rPr>
          <w:rFonts w:ascii="Avenir LT Std 35 Light" w:eastAsia="Times New Roman" w:hAnsi="Avenir LT Std 35 Light" w:cs="Calibri"/>
          <w:snapToGrid w:val="0"/>
          <w:sz w:val="20"/>
          <w:szCs w:val="20"/>
        </w:rPr>
        <w:t xml:space="preserve"> </w:t>
      </w:r>
      <w:r w:rsidR="00121BE5">
        <w:rPr>
          <w:rFonts w:ascii="Avenir LT Std 35 Light" w:eastAsia="Times New Roman" w:hAnsi="Avenir LT Std 35 Light" w:cs="Calibri"/>
          <w:snapToGrid w:val="0"/>
          <w:sz w:val="20"/>
          <w:szCs w:val="20"/>
        </w:rPr>
        <w:t xml:space="preserve">National </w:t>
      </w:r>
      <w:r w:rsidR="00FD3524" w:rsidRPr="00AD2BC2">
        <w:rPr>
          <w:rFonts w:ascii="Avenir LT Std 35 Light" w:eastAsia="Times New Roman" w:hAnsi="Avenir LT Std 35 Light" w:cs="Calibri"/>
          <w:snapToGrid w:val="0"/>
          <w:sz w:val="20"/>
          <w:szCs w:val="20"/>
        </w:rPr>
        <w:t>Director</w:t>
      </w:r>
      <w:r w:rsidR="006A66CE" w:rsidRPr="00AD2BC2">
        <w:rPr>
          <w:rFonts w:ascii="Avenir LT Std 35 Light" w:eastAsia="Times New Roman" w:hAnsi="Avenir LT Std 35 Light" w:cs="Calibri"/>
          <w:snapToGrid w:val="0"/>
          <w:sz w:val="20"/>
          <w:szCs w:val="20"/>
        </w:rPr>
        <w:t xml:space="preserve"> of the </w:t>
      </w:r>
      <w:r w:rsidR="00B370CA" w:rsidRPr="00AD2BC2">
        <w:rPr>
          <w:rFonts w:ascii="Avenir LT Std 35 Light" w:eastAsia="Times New Roman" w:hAnsi="Avenir LT Std 35 Light" w:cs="Calibri"/>
          <w:snapToGrid w:val="0"/>
          <w:sz w:val="20"/>
          <w:szCs w:val="20"/>
        </w:rPr>
        <w:t>focused</w:t>
      </w:r>
      <w:r w:rsidR="006A66CE" w:rsidRPr="00AD2BC2">
        <w:rPr>
          <w:rFonts w:ascii="Avenir LT Std 35 Light" w:eastAsia="Times New Roman" w:hAnsi="Avenir LT Std 35 Light" w:cs="Calibri"/>
          <w:snapToGrid w:val="0"/>
          <w:sz w:val="20"/>
          <w:szCs w:val="20"/>
        </w:rPr>
        <w:t xml:space="preserve"> ministry</w:t>
      </w:r>
      <w:r w:rsidR="005A4D7B">
        <w:rPr>
          <w:rFonts w:ascii="Avenir LT Std 35 Light" w:eastAsia="Times New Roman" w:hAnsi="Avenir LT Std 35 Light" w:cs="Calibri"/>
          <w:snapToGrid w:val="0"/>
          <w:sz w:val="20"/>
          <w:szCs w:val="20"/>
        </w:rPr>
        <w:t xml:space="preserve">, </w:t>
      </w:r>
      <w:r w:rsidR="001F2DD8" w:rsidRPr="00AD2BC2">
        <w:rPr>
          <w:rFonts w:ascii="Avenir LT Std 35 Light" w:eastAsia="Times New Roman" w:hAnsi="Avenir LT Std 35 Light" w:cs="Calibri"/>
          <w:snapToGrid w:val="0"/>
          <w:sz w:val="20"/>
          <w:szCs w:val="20"/>
        </w:rPr>
        <w:t>or Associate Director GFM</w:t>
      </w:r>
    </w:p>
    <w:p w14:paraId="4140F103" w14:textId="77777777" w:rsidR="00FD3524" w:rsidRPr="00AD2BC2" w:rsidRDefault="009F1EAF" w:rsidP="007F7609">
      <w:pPr>
        <w:spacing w:after="0" w:line="240" w:lineRule="auto"/>
        <w:rPr>
          <w:rFonts w:ascii="Avenir LT Std 35 Light" w:eastAsia="Times New Roman" w:hAnsi="Avenir LT Std 35 Light" w:cs="Calibri"/>
          <w:snapToGrid w:val="0"/>
          <w:sz w:val="20"/>
          <w:szCs w:val="20"/>
        </w:rPr>
      </w:pPr>
      <w:r w:rsidRPr="00AD2BC2">
        <w:rPr>
          <w:rFonts w:ascii="Avenir LT Std 35 Light" w:eastAsia="Times New Roman" w:hAnsi="Avenir LT Std 35 Light" w:cs="Calibri"/>
          <w:snapToGrid w:val="0"/>
          <w:sz w:val="20"/>
          <w:szCs w:val="20"/>
        </w:rPr>
        <w:t xml:space="preserve">Supervises: </w:t>
      </w:r>
      <w:r w:rsidR="00A136A5" w:rsidRPr="00AD2BC2">
        <w:rPr>
          <w:rFonts w:ascii="Avenir LT Std 35 Light" w:eastAsia="Times New Roman" w:hAnsi="Avenir LT Std 35 Light" w:cs="Calibri"/>
          <w:snapToGrid w:val="0"/>
          <w:sz w:val="20"/>
          <w:szCs w:val="20"/>
        </w:rPr>
        <w:tab/>
      </w:r>
      <w:r w:rsidRPr="00AD2BC2">
        <w:rPr>
          <w:rFonts w:ascii="Avenir LT Std 35 Light" w:eastAsia="Times New Roman" w:hAnsi="Avenir LT Std 35 Light" w:cs="Calibri"/>
          <w:snapToGrid w:val="0"/>
          <w:sz w:val="20"/>
          <w:szCs w:val="20"/>
        </w:rPr>
        <w:t>As delegated</w:t>
      </w:r>
      <w:r w:rsidR="00FD3524" w:rsidRPr="00AD2BC2">
        <w:rPr>
          <w:rFonts w:ascii="Avenir LT Std 35 Light" w:eastAsia="Times New Roman" w:hAnsi="Avenir LT Std 35 Light" w:cs="Calibri"/>
          <w:snapToGrid w:val="0"/>
          <w:sz w:val="20"/>
          <w:szCs w:val="20"/>
        </w:rPr>
        <w:br/>
        <w:t xml:space="preserve">Status: </w:t>
      </w:r>
      <w:r w:rsidR="00B61948" w:rsidRPr="00AD2BC2">
        <w:rPr>
          <w:rFonts w:ascii="Avenir LT Std 35 Light" w:eastAsia="Times New Roman" w:hAnsi="Avenir LT Std 35 Light" w:cs="Calibri"/>
          <w:snapToGrid w:val="0"/>
          <w:sz w:val="20"/>
          <w:szCs w:val="20"/>
        </w:rPr>
        <w:tab/>
      </w:r>
      <w:r w:rsidR="00B61948" w:rsidRPr="00AD2BC2">
        <w:rPr>
          <w:rFonts w:ascii="Avenir LT Std 35 Light" w:eastAsia="Times New Roman" w:hAnsi="Avenir LT Std 35 Light" w:cs="Calibri"/>
          <w:snapToGrid w:val="0"/>
          <w:sz w:val="20"/>
          <w:szCs w:val="20"/>
        </w:rPr>
        <w:tab/>
      </w:r>
      <w:r w:rsidR="00FD3524" w:rsidRPr="00AD2BC2">
        <w:rPr>
          <w:rFonts w:ascii="Avenir LT Std 35 Light" w:eastAsia="Times New Roman" w:hAnsi="Avenir LT Std 35 Light" w:cs="Calibri"/>
          <w:snapToGrid w:val="0"/>
          <w:sz w:val="20"/>
          <w:szCs w:val="20"/>
        </w:rPr>
        <w:t>Exempt</w:t>
      </w:r>
      <w:r w:rsidR="00FD3524" w:rsidRPr="00AD2BC2">
        <w:rPr>
          <w:rFonts w:ascii="Avenir LT Std 35 Light" w:eastAsia="Times New Roman" w:hAnsi="Avenir LT Std 35 Light" w:cs="Calibri"/>
          <w:snapToGrid w:val="0"/>
          <w:sz w:val="20"/>
          <w:szCs w:val="20"/>
        </w:rPr>
        <w:br/>
        <w:t xml:space="preserve">Location: </w:t>
      </w:r>
      <w:r w:rsidR="00A136A5" w:rsidRPr="00AD2BC2">
        <w:rPr>
          <w:rFonts w:ascii="Avenir LT Std 35 Light" w:eastAsia="Times New Roman" w:hAnsi="Avenir LT Std 35 Light" w:cs="Calibri"/>
          <w:snapToGrid w:val="0"/>
          <w:sz w:val="20"/>
          <w:szCs w:val="20"/>
        </w:rPr>
        <w:tab/>
      </w:r>
      <w:r w:rsidR="00FD3524" w:rsidRPr="00AD2BC2">
        <w:rPr>
          <w:rFonts w:ascii="Avenir LT Std 35 Light" w:eastAsia="Times New Roman" w:hAnsi="Avenir LT Std 35 Light" w:cs="Calibri"/>
          <w:snapToGrid w:val="0"/>
          <w:sz w:val="20"/>
          <w:szCs w:val="20"/>
        </w:rPr>
        <w:t>National (not NSC)</w:t>
      </w:r>
    </w:p>
    <w:p w14:paraId="736AD342" w14:textId="77777777" w:rsidR="007F7609" w:rsidRPr="00AD2BC2" w:rsidRDefault="007F7609" w:rsidP="007F7609">
      <w:pPr>
        <w:spacing w:after="0"/>
        <w:rPr>
          <w:rFonts w:ascii="Avenir LT Std 35 Light" w:eastAsia="Times New Roman" w:hAnsi="Avenir LT Std 35 Light" w:cs="Calibri"/>
          <w:snapToGrid w:val="0"/>
          <w:sz w:val="20"/>
          <w:szCs w:val="20"/>
        </w:rPr>
      </w:pPr>
    </w:p>
    <w:p w14:paraId="64377CA4" w14:textId="199ABFAB" w:rsidR="00FD3524" w:rsidRPr="00AD2BC2" w:rsidRDefault="00FD3524" w:rsidP="00FD3524">
      <w:pPr>
        <w:widowControl w:val="0"/>
        <w:autoSpaceDE w:val="0"/>
        <w:autoSpaceDN w:val="0"/>
        <w:adjustRightInd w:val="0"/>
        <w:spacing w:after="0" w:line="240" w:lineRule="auto"/>
        <w:rPr>
          <w:rFonts w:ascii="Avenir LT Std 35 Light" w:eastAsia="Times New Roman" w:hAnsi="Avenir LT Std 35 Light" w:cs="Arial"/>
          <w:color w:val="8496B0" w:themeColor="text2" w:themeTint="99"/>
          <w:sz w:val="20"/>
          <w:szCs w:val="20"/>
        </w:rPr>
      </w:pPr>
      <w:r w:rsidRPr="00AD2BC2">
        <w:rPr>
          <w:rFonts w:ascii="Avenir LT Std 35 Light" w:eastAsia="Times New Roman" w:hAnsi="Avenir LT Std 35 Light" w:cs="Calibri"/>
          <w:b/>
          <w:sz w:val="20"/>
          <w:szCs w:val="20"/>
        </w:rPr>
        <w:t xml:space="preserve">To advance the purpose of InterVarsity, the Associate Director of </w:t>
      </w:r>
      <w:r w:rsidR="009C72F6" w:rsidRPr="00AD2BC2">
        <w:rPr>
          <w:rFonts w:ascii="Avenir LT Std 35 Light" w:eastAsia="Times New Roman" w:hAnsi="Avenir LT Std 35 Light" w:cs="Calibri"/>
          <w:b/>
          <w:sz w:val="20"/>
          <w:szCs w:val="20"/>
        </w:rPr>
        <w:t xml:space="preserve">a </w:t>
      </w:r>
      <w:r w:rsidR="00B370CA" w:rsidRPr="00AD2BC2">
        <w:rPr>
          <w:rFonts w:ascii="Avenir LT Std 35 Light" w:eastAsia="Times New Roman" w:hAnsi="Avenir LT Std 35 Light" w:cs="Calibri"/>
          <w:b/>
          <w:sz w:val="20"/>
          <w:szCs w:val="20"/>
        </w:rPr>
        <w:t>focused</w:t>
      </w:r>
      <w:r w:rsidRPr="00AD2BC2">
        <w:rPr>
          <w:rFonts w:ascii="Avenir LT Std 35 Light" w:eastAsia="Times New Roman" w:hAnsi="Avenir LT Std 35 Light" w:cs="Calibri"/>
          <w:b/>
          <w:sz w:val="20"/>
          <w:szCs w:val="20"/>
        </w:rPr>
        <w:t xml:space="preserve"> </w:t>
      </w:r>
      <w:r w:rsidR="009C72F6" w:rsidRPr="00AD2BC2">
        <w:rPr>
          <w:rFonts w:ascii="Avenir LT Std 35 Light" w:eastAsia="Times New Roman" w:hAnsi="Avenir LT Std 35 Light" w:cs="Calibri"/>
          <w:b/>
          <w:sz w:val="20"/>
          <w:szCs w:val="20"/>
        </w:rPr>
        <w:t>m</w:t>
      </w:r>
      <w:r w:rsidRPr="00AD2BC2">
        <w:rPr>
          <w:rFonts w:ascii="Avenir LT Std 35 Light" w:eastAsia="Times New Roman" w:hAnsi="Avenir LT Std 35 Light" w:cs="Calibri"/>
          <w:b/>
          <w:sz w:val="20"/>
          <w:szCs w:val="20"/>
        </w:rPr>
        <w:t>inistry will</w:t>
      </w:r>
      <w:r w:rsidRPr="00AD2BC2">
        <w:rPr>
          <w:rFonts w:ascii="Avenir LT Std 35 Light" w:eastAsia="Times New Roman" w:hAnsi="Avenir LT Std 35 Light" w:cs="Arial"/>
          <w:b/>
          <w:sz w:val="20"/>
          <w:szCs w:val="20"/>
        </w:rPr>
        <w:t xml:space="preserve"> </w:t>
      </w:r>
      <w:r w:rsidRPr="00AD2BC2">
        <w:rPr>
          <w:rFonts w:ascii="Avenir LT Std 35 Light" w:eastAsia="Times New Roman" w:hAnsi="Avenir LT Std 35 Light" w:cs="Calibri"/>
          <w:sz w:val="20"/>
          <w:szCs w:val="20"/>
        </w:rPr>
        <w:t xml:space="preserve">work </w:t>
      </w:r>
      <w:r w:rsidR="009C72F6" w:rsidRPr="00AD2BC2">
        <w:rPr>
          <w:rFonts w:ascii="Avenir LT Std 35 Light" w:eastAsia="Times New Roman" w:hAnsi="Avenir LT Std 35 Light" w:cs="Calibri"/>
          <w:sz w:val="20"/>
          <w:szCs w:val="20"/>
        </w:rPr>
        <w:t xml:space="preserve">with the </w:t>
      </w:r>
      <w:r w:rsidR="00214E6D">
        <w:rPr>
          <w:rFonts w:ascii="Avenir LT Std 35 Light" w:eastAsia="Times New Roman" w:hAnsi="Avenir LT Std 35 Light" w:cs="Calibri"/>
          <w:sz w:val="20"/>
          <w:szCs w:val="20"/>
        </w:rPr>
        <w:t xml:space="preserve">applicable </w:t>
      </w:r>
      <w:r w:rsidR="009C72F6" w:rsidRPr="00AD2BC2">
        <w:rPr>
          <w:rFonts w:ascii="Avenir LT Std 35 Light" w:eastAsia="Times New Roman" w:hAnsi="Avenir LT Std 35 Light" w:cs="Calibri"/>
          <w:sz w:val="20"/>
          <w:szCs w:val="20"/>
        </w:rPr>
        <w:t>Director of th</w:t>
      </w:r>
      <w:r w:rsidR="00214E6D">
        <w:rPr>
          <w:rFonts w:ascii="Avenir LT Std 35 Light" w:eastAsia="Times New Roman" w:hAnsi="Avenir LT Std 35 Light" w:cs="Calibri"/>
          <w:sz w:val="20"/>
          <w:szCs w:val="20"/>
        </w:rPr>
        <w:t>e</w:t>
      </w:r>
      <w:r w:rsidR="009C72F6" w:rsidRPr="00AD2BC2">
        <w:rPr>
          <w:rFonts w:ascii="Avenir LT Std 35 Light" w:eastAsia="Times New Roman" w:hAnsi="Avenir LT Std 35 Light" w:cs="Calibri"/>
          <w:sz w:val="20"/>
          <w:szCs w:val="20"/>
        </w:rPr>
        <w:t xml:space="preserv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 to give national leadership and coordination to InterVarsity’s work with students, faculty, and staff in the area of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w:t>
      </w:r>
    </w:p>
    <w:p w14:paraId="3FB58E8C" w14:textId="77777777" w:rsidR="00FD3524" w:rsidRPr="00AD2BC2" w:rsidRDefault="00FD3524" w:rsidP="00FD3524">
      <w:pPr>
        <w:widowControl w:val="0"/>
        <w:autoSpaceDE w:val="0"/>
        <w:autoSpaceDN w:val="0"/>
        <w:adjustRightInd w:val="0"/>
        <w:spacing w:after="0" w:line="240" w:lineRule="auto"/>
        <w:rPr>
          <w:rFonts w:ascii="Avenir LT Std 35 Light" w:eastAsia="Times New Roman" w:hAnsi="Avenir LT Std 35 Light" w:cs="Arial"/>
          <w:b/>
          <w:bCs/>
          <w:color w:val="8496B0" w:themeColor="text2" w:themeTint="99"/>
          <w:sz w:val="20"/>
          <w:szCs w:val="20"/>
        </w:rPr>
      </w:pPr>
    </w:p>
    <w:p w14:paraId="332A6B13" w14:textId="77777777" w:rsidR="00FD3524" w:rsidRPr="00AD2BC2" w:rsidRDefault="00FD3524" w:rsidP="00FD3524">
      <w:pPr>
        <w:widowControl w:val="0"/>
        <w:autoSpaceDE w:val="0"/>
        <w:autoSpaceDN w:val="0"/>
        <w:adjustRightInd w:val="0"/>
        <w:spacing w:after="0" w:line="240" w:lineRule="auto"/>
        <w:rPr>
          <w:rFonts w:ascii="Avenir LT Std 35 Light" w:eastAsia="Times New Roman" w:hAnsi="Avenir LT Std 35 Light" w:cs="Arial"/>
          <w:b/>
          <w:color w:val="006880"/>
          <w:sz w:val="20"/>
          <w:szCs w:val="20"/>
        </w:rPr>
      </w:pPr>
      <w:r w:rsidRPr="00AD2BC2">
        <w:rPr>
          <w:rFonts w:ascii="Avenir LT Std 35 Light" w:eastAsia="Times New Roman" w:hAnsi="Avenir LT Std 35 Light" w:cs="Arial"/>
          <w:b/>
          <w:color w:val="006880"/>
          <w:sz w:val="20"/>
          <w:szCs w:val="20"/>
        </w:rPr>
        <w:t>MAJOR RESPONSIBILITIES</w:t>
      </w:r>
    </w:p>
    <w:p w14:paraId="7D5A860D" w14:textId="77777777" w:rsidR="00FD3524" w:rsidRPr="00AD2BC2" w:rsidRDefault="00FD3524" w:rsidP="00FD3524">
      <w:pPr>
        <w:keepLines/>
        <w:tabs>
          <w:tab w:val="left" w:pos="0"/>
          <w:tab w:val="decimal" w:pos="634"/>
          <w:tab w:val="left" w:pos="778"/>
        </w:tabs>
        <w:spacing w:after="0" w:line="240" w:lineRule="exact"/>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Grow as a disciple of Jesus:</w:t>
      </w:r>
    </w:p>
    <w:p w14:paraId="14D58BE0"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Be a maturing disciple of Jesus Christ: growing in love for God, God's Word, God's people of every ethnicity and culture, and God's purposes in the world</w:t>
      </w:r>
    </w:p>
    <w:p w14:paraId="5F63BA42"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Maintain spiritual disciplines for personal and ministry growth</w:t>
      </w:r>
    </w:p>
    <w:p w14:paraId="0FED646D" w14:textId="77777777" w:rsidR="0057452F"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Model wisdom, maturity, prayer, and humility in the balance of family, community, church, and ministry life</w:t>
      </w:r>
    </w:p>
    <w:p w14:paraId="21325309" w14:textId="77777777" w:rsidR="00FD3524" w:rsidRPr="00AD2BC2" w:rsidRDefault="00FD3524" w:rsidP="00FD3524">
      <w:pPr>
        <w:spacing w:after="0" w:line="240" w:lineRule="auto"/>
        <w:rPr>
          <w:rFonts w:ascii="Avenir LT Std 35 Light" w:hAnsi="Avenir LT Std 35 Light" w:cs="Arial"/>
          <w:sz w:val="20"/>
          <w:szCs w:val="20"/>
        </w:rPr>
      </w:pPr>
    </w:p>
    <w:p w14:paraId="22A844E8" w14:textId="77777777" w:rsidR="00FD3524" w:rsidRPr="00AD2BC2" w:rsidRDefault="00FD3524" w:rsidP="00FD3524">
      <w:pPr>
        <w:pStyle w:val="ResultHd"/>
        <w:tabs>
          <w:tab w:val="left" w:pos="1440"/>
        </w:tabs>
        <w:spacing w:before="0" w:line="240" w:lineRule="auto"/>
        <w:rPr>
          <w:rFonts w:ascii="Avenir LT Std 35 Light" w:hAnsi="Avenir LT Std 35 Light" w:cs="Calibri"/>
          <w:bCs/>
          <w:noProof w:val="0"/>
          <w:snapToGrid w:val="0"/>
          <w:sz w:val="20"/>
        </w:rPr>
      </w:pPr>
      <w:r w:rsidRPr="00AD2BC2">
        <w:rPr>
          <w:rFonts w:ascii="Avenir LT Std 35 Light" w:hAnsi="Avenir LT Std 35 Light" w:cs="Calibri"/>
          <w:bCs/>
          <w:noProof w:val="0"/>
          <w:snapToGrid w:val="0"/>
          <w:sz w:val="20"/>
        </w:rPr>
        <w:t xml:space="preserve">Expand InterVarsity’s capacity to reach students and faculty within </w:t>
      </w:r>
      <w:r w:rsidR="004B736D" w:rsidRPr="00AD2BC2">
        <w:rPr>
          <w:rFonts w:ascii="Avenir LT Std 35 Light" w:hAnsi="Avenir LT Std 35 Light" w:cs="Calibri"/>
          <w:bCs/>
          <w:noProof w:val="0"/>
          <w:snapToGrid w:val="0"/>
          <w:sz w:val="20"/>
        </w:rPr>
        <w:t xml:space="preserve">the </w:t>
      </w:r>
      <w:r w:rsidR="00B370CA" w:rsidRPr="00AD2BC2">
        <w:rPr>
          <w:rFonts w:ascii="Avenir LT Std 35 Light" w:hAnsi="Avenir LT Std 35 Light" w:cs="Calibri"/>
          <w:bCs/>
          <w:noProof w:val="0"/>
          <w:snapToGrid w:val="0"/>
          <w:sz w:val="20"/>
        </w:rPr>
        <w:t>focused</w:t>
      </w:r>
      <w:r w:rsidR="004B736D" w:rsidRPr="00AD2BC2">
        <w:rPr>
          <w:rFonts w:ascii="Avenir LT Std 35 Light" w:hAnsi="Avenir LT Std 35 Light" w:cs="Calibri"/>
          <w:bCs/>
          <w:noProof w:val="0"/>
          <w:snapToGrid w:val="0"/>
          <w:sz w:val="20"/>
        </w:rPr>
        <w:t xml:space="preserve"> m</w:t>
      </w:r>
      <w:r w:rsidRPr="00AD2BC2">
        <w:rPr>
          <w:rFonts w:ascii="Avenir LT Std 35 Light" w:hAnsi="Avenir LT Std 35 Light" w:cs="Calibri"/>
          <w:bCs/>
          <w:noProof w:val="0"/>
          <w:snapToGrid w:val="0"/>
          <w:sz w:val="20"/>
        </w:rPr>
        <w:t xml:space="preserve">inistry: </w:t>
      </w:r>
    </w:p>
    <w:p w14:paraId="2C683A72" w14:textId="77777777" w:rsidR="00E37F2B" w:rsidRPr="00AD2BC2" w:rsidRDefault="00E37F2B"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Oversee the creation and implementation of a variety of resources to advance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ministry’s work with students and faculty</w:t>
      </w:r>
      <w:r w:rsidR="00F64D19" w:rsidRPr="00AD2BC2">
        <w:rPr>
          <w:rFonts w:ascii="Avenir LT Std 35 Light" w:eastAsia="Times New Roman" w:hAnsi="Avenir LT Std 35 Light" w:cs="Calibri"/>
          <w:sz w:val="20"/>
          <w:szCs w:val="20"/>
        </w:rPr>
        <w:t xml:space="preserve"> as assigned</w:t>
      </w:r>
    </w:p>
    <w:p w14:paraId="3596E9CD"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Facilitate strategic training for fruitful ministry among staff and students</w:t>
      </w:r>
      <w:r w:rsidR="003677C5" w:rsidRPr="00AD2BC2">
        <w:rPr>
          <w:rFonts w:ascii="Avenir LT Std 35 Light" w:eastAsia="Times New Roman" w:hAnsi="Avenir LT Std 35 Light" w:cs="Calibri"/>
          <w:sz w:val="20"/>
          <w:szCs w:val="20"/>
        </w:rPr>
        <w:t xml:space="preserve"> and faculty</w:t>
      </w:r>
      <w:r w:rsidRPr="00AD2BC2">
        <w:rPr>
          <w:rFonts w:ascii="Avenir LT Std 35 Light" w:eastAsia="Times New Roman" w:hAnsi="Avenir LT Std 35 Light" w:cs="Calibri"/>
          <w:sz w:val="20"/>
          <w:szCs w:val="20"/>
        </w:rPr>
        <w:t xml:space="preserve"> in </w:t>
      </w:r>
      <w:r w:rsidR="006A66CE" w:rsidRPr="00AD2BC2">
        <w:rPr>
          <w:rFonts w:ascii="Avenir LT Std 35 Light" w:eastAsia="Times New Roman" w:hAnsi="Avenir LT Std 35 Light" w:cs="Calibri"/>
          <w:sz w:val="20"/>
          <w:szCs w:val="20"/>
        </w:rPr>
        <w:t>the</w:t>
      </w:r>
      <w:r w:rsidRPr="00AD2BC2">
        <w:rPr>
          <w:rFonts w:ascii="Avenir LT Std 35 Light" w:eastAsia="Times New Roman" w:hAnsi="Avenir LT Std 35 Light" w:cs="Calibri"/>
          <w:sz w:val="20"/>
          <w:szCs w:val="20"/>
        </w:rPr>
        <w:t xml:space="preserve"> </w:t>
      </w:r>
      <w:r w:rsidR="00B370CA" w:rsidRPr="00AD2BC2">
        <w:rPr>
          <w:rFonts w:ascii="Avenir LT Std 35 Light" w:eastAsia="Times New Roman" w:hAnsi="Avenir LT Std 35 Light" w:cs="Calibri"/>
          <w:sz w:val="20"/>
          <w:szCs w:val="20"/>
        </w:rPr>
        <w:t>focused</w:t>
      </w:r>
      <w:r w:rsidR="006A66CE" w:rsidRPr="00AD2BC2">
        <w:rPr>
          <w:rFonts w:ascii="Avenir LT Std 35 Light" w:eastAsia="Times New Roman" w:hAnsi="Avenir LT Std 35 Light" w:cs="Calibri"/>
          <w:sz w:val="20"/>
          <w:szCs w:val="20"/>
        </w:rPr>
        <w:t xml:space="preserve"> ministry</w:t>
      </w:r>
      <w:r w:rsidR="00F64D19" w:rsidRPr="00AD2BC2">
        <w:rPr>
          <w:rFonts w:ascii="Avenir LT Std 35 Light" w:eastAsia="Times New Roman" w:hAnsi="Avenir LT Std 35 Light" w:cs="Calibri"/>
          <w:sz w:val="20"/>
          <w:szCs w:val="20"/>
        </w:rPr>
        <w:t xml:space="preserve"> as assigned</w:t>
      </w:r>
    </w:p>
    <w:p w14:paraId="799434C3"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Facilitate strategic training for the </w:t>
      </w:r>
      <w:r w:rsidR="00B370CA" w:rsidRPr="00AD2BC2">
        <w:rPr>
          <w:rFonts w:ascii="Avenir LT Std 35 Light" w:eastAsia="Times New Roman" w:hAnsi="Avenir LT Std 35 Light" w:cs="Calibri"/>
          <w:sz w:val="20"/>
          <w:szCs w:val="20"/>
        </w:rPr>
        <w:t>focused</w:t>
      </w:r>
      <w:r w:rsidR="003677C5" w:rsidRPr="00AD2BC2">
        <w:rPr>
          <w:rFonts w:ascii="Avenir LT Std 35 Light" w:eastAsia="Times New Roman" w:hAnsi="Avenir LT Std 35 Light" w:cs="Calibri"/>
          <w:sz w:val="20"/>
          <w:szCs w:val="20"/>
        </w:rPr>
        <w:t xml:space="preserve"> ministry’s staff, </w:t>
      </w:r>
      <w:r w:rsidRPr="00AD2BC2">
        <w:rPr>
          <w:rFonts w:ascii="Avenir LT Std 35 Light" w:eastAsia="Times New Roman" w:hAnsi="Avenir LT Std 35 Light" w:cs="Calibri"/>
          <w:sz w:val="20"/>
          <w:szCs w:val="20"/>
        </w:rPr>
        <w:t xml:space="preserve">students </w:t>
      </w:r>
      <w:r w:rsidR="003677C5" w:rsidRPr="00AD2BC2">
        <w:rPr>
          <w:rFonts w:ascii="Avenir LT Std 35 Light" w:eastAsia="Times New Roman" w:hAnsi="Avenir LT Std 35 Light" w:cs="Calibri"/>
          <w:sz w:val="20"/>
          <w:szCs w:val="20"/>
        </w:rPr>
        <w:t xml:space="preserve">and faculty </w:t>
      </w:r>
      <w:r w:rsidRPr="00AD2BC2">
        <w:rPr>
          <w:rFonts w:ascii="Avenir LT Std 35 Light" w:eastAsia="Times New Roman" w:hAnsi="Avenir LT Std 35 Light" w:cs="Calibri"/>
          <w:sz w:val="20"/>
          <w:szCs w:val="20"/>
        </w:rPr>
        <w:t>to engage in effective cross-cultural ministry</w:t>
      </w:r>
      <w:r w:rsidR="00F64D19" w:rsidRPr="00AD2BC2">
        <w:rPr>
          <w:rFonts w:ascii="Avenir LT Std 35 Light" w:eastAsia="Times New Roman" w:hAnsi="Avenir LT Std 35 Light" w:cs="Calibri"/>
          <w:sz w:val="20"/>
          <w:szCs w:val="20"/>
        </w:rPr>
        <w:t xml:space="preserve"> as assigned</w:t>
      </w:r>
    </w:p>
    <w:p w14:paraId="45B90E22"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Assist the Director in developing nationwide and region-specific student </w:t>
      </w:r>
      <w:r w:rsidR="003677C5" w:rsidRPr="00AD2BC2">
        <w:rPr>
          <w:rFonts w:ascii="Avenir LT Std 35 Light" w:eastAsia="Times New Roman" w:hAnsi="Avenir LT Std 35 Light" w:cs="Calibri"/>
          <w:sz w:val="20"/>
          <w:szCs w:val="20"/>
        </w:rPr>
        <w:t xml:space="preserve">and faculty </w:t>
      </w:r>
      <w:r w:rsidRPr="00AD2BC2">
        <w:rPr>
          <w:rFonts w:ascii="Avenir LT Std 35 Light" w:eastAsia="Times New Roman" w:hAnsi="Avenir LT Std 35 Light" w:cs="Calibri"/>
          <w:sz w:val="20"/>
          <w:szCs w:val="20"/>
        </w:rPr>
        <w:t>programs, conferences, and trainings</w:t>
      </w:r>
    </w:p>
    <w:p w14:paraId="675FFA67"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Engage regularly in ministry to students</w:t>
      </w:r>
      <w:r w:rsidR="003677C5" w:rsidRPr="00AD2BC2">
        <w:rPr>
          <w:rFonts w:ascii="Avenir LT Std 35 Light" w:eastAsia="Times New Roman" w:hAnsi="Avenir LT Std 35 Light" w:cs="Calibri"/>
          <w:sz w:val="20"/>
          <w:szCs w:val="20"/>
        </w:rPr>
        <w:t xml:space="preserve"> and faculty</w:t>
      </w:r>
      <w:r w:rsidRPr="00AD2BC2">
        <w:rPr>
          <w:rFonts w:ascii="Avenir LT Std 35 Light" w:eastAsia="Times New Roman" w:hAnsi="Avenir LT Std 35 Light" w:cs="Calibri"/>
          <w:sz w:val="20"/>
          <w:szCs w:val="20"/>
        </w:rPr>
        <w:t xml:space="preserve">, and, as invited or assigned, participate and speak at conferences and programs </w:t>
      </w:r>
    </w:p>
    <w:p w14:paraId="68162944" w14:textId="77777777" w:rsidR="004B736D" w:rsidRPr="00AD2BC2" w:rsidRDefault="004B736D" w:rsidP="004B736D">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Oversee the start-up and growth of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 on campuses as assigned</w:t>
      </w:r>
    </w:p>
    <w:p w14:paraId="353A0C77"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0EFD0740" w14:textId="77777777" w:rsidR="00FD3524" w:rsidRPr="00AD2BC2" w:rsidRDefault="00FD3524" w:rsidP="007F7609">
      <w:pPr>
        <w:pStyle w:val="ResultHd"/>
        <w:tabs>
          <w:tab w:val="clear" w:pos="778"/>
          <w:tab w:val="left" w:pos="1440"/>
        </w:tabs>
        <w:spacing w:before="0" w:line="240" w:lineRule="auto"/>
        <w:ind w:left="0" w:firstLine="0"/>
        <w:rPr>
          <w:rFonts w:ascii="Avenir LT Std 35 Light" w:hAnsi="Avenir LT Std 35 Light" w:cs="Arial"/>
          <w:sz w:val="20"/>
        </w:rPr>
      </w:pPr>
      <w:r w:rsidRPr="00AD2BC2">
        <w:rPr>
          <w:rFonts w:ascii="Avenir LT Std 35 Light" w:hAnsi="Avenir LT Std 35 Light" w:cs="Calibri"/>
          <w:bCs/>
          <w:noProof w:val="0"/>
          <w:snapToGrid w:val="0"/>
          <w:sz w:val="20"/>
        </w:rPr>
        <w:t xml:space="preserve">Partner with the Director in contributing general leadership to the </w:t>
      </w:r>
      <w:r w:rsidR="00B370CA" w:rsidRPr="00AD2BC2">
        <w:rPr>
          <w:rFonts w:ascii="Avenir LT Std 35 Light" w:hAnsi="Avenir LT Std 35 Light" w:cs="Calibri"/>
          <w:bCs/>
          <w:noProof w:val="0"/>
          <w:snapToGrid w:val="0"/>
          <w:sz w:val="20"/>
        </w:rPr>
        <w:t>focused</w:t>
      </w:r>
      <w:r w:rsidRPr="00AD2BC2">
        <w:rPr>
          <w:rFonts w:ascii="Avenir LT Std 35 Light" w:hAnsi="Avenir LT Std 35 Light" w:cs="Calibri"/>
          <w:bCs/>
          <w:noProof w:val="0"/>
          <w:snapToGrid w:val="0"/>
          <w:sz w:val="20"/>
        </w:rPr>
        <w:t xml:space="preserve"> </w:t>
      </w:r>
      <w:r w:rsidR="00E37F2B" w:rsidRPr="00AD2BC2">
        <w:rPr>
          <w:rFonts w:ascii="Avenir LT Std 35 Light" w:hAnsi="Avenir LT Std 35 Light" w:cs="Calibri"/>
          <w:bCs/>
          <w:noProof w:val="0"/>
          <w:snapToGrid w:val="0"/>
          <w:sz w:val="20"/>
        </w:rPr>
        <w:t>m</w:t>
      </w:r>
      <w:r w:rsidRPr="00AD2BC2">
        <w:rPr>
          <w:rFonts w:ascii="Avenir LT Std 35 Light" w:hAnsi="Avenir LT Std 35 Light" w:cs="Calibri"/>
          <w:bCs/>
          <w:noProof w:val="0"/>
          <w:snapToGrid w:val="0"/>
          <w:sz w:val="20"/>
        </w:rPr>
        <w:t>inistry</w:t>
      </w:r>
      <w:r w:rsidR="007F7609" w:rsidRPr="00AD2BC2">
        <w:rPr>
          <w:rFonts w:ascii="Avenir LT Std 35 Light" w:hAnsi="Avenir LT Std 35 Light" w:cs="Calibri"/>
          <w:bCs/>
          <w:noProof w:val="0"/>
          <w:snapToGrid w:val="0"/>
          <w:sz w:val="20"/>
        </w:rPr>
        <w:t xml:space="preserve"> </w:t>
      </w:r>
      <w:r w:rsidRPr="00AD2BC2">
        <w:rPr>
          <w:rFonts w:ascii="Avenir LT Std 35 Light" w:hAnsi="Avenir LT Std 35 Light" w:cs="Calibri"/>
          <w:bCs/>
          <w:noProof w:val="0"/>
          <w:snapToGrid w:val="0"/>
          <w:sz w:val="20"/>
        </w:rPr>
        <w:t>department:</w:t>
      </w:r>
    </w:p>
    <w:p w14:paraId="1C0BE9CF"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Participate in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ministry’s national leadership </w:t>
      </w:r>
      <w:r w:rsidR="00E37F2B" w:rsidRPr="00AD2BC2">
        <w:rPr>
          <w:rFonts w:ascii="Avenir LT Std 35 Light" w:eastAsia="Times New Roman" w:hAnsi="Avenir LT Std 35 Light" w:cs="Calibri"/>
          <w:sz w:val="20"/>
          <w:szCs w:val="20"/>
        </w:rPr>
        <w:t xml:space="preserve">team </w:t>
      </w:r>
      <w:r w:rsidRPr="00AD2BC2">
        <w:rPr>
          <w:rFonts w:ascii="Avenir LT Std 35 Light" w:eastAsia="Times New Roman" w:hAnsi="Avenir LT Std 35 Light" w:cs="Calibri"/>
          <w:sz w:val="20"/>
          <w:szCs w:val="20"/>
        </w:rPr>
        <w:t>to develop the strategic vision and direction, to contribute to the accomplishment of the team’s plans, and to provide national leadership in specific areas</w:t>
      </w:r>
    </w:p>
    <w:p w14:paraId="10156F96"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Participate in interdepartmental meetings in the broader InterVarsity community upon request</w:t>
      </w:r>
    </w:p>
    <w:p w14:paraId="2166889D"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Serve as an ambassador for </w:t>
      </w:r>
      <w:r w:rsidR="00E37F2B" w:rsidRPr="00AD2BC2">
        <w:rPr>
          <w:rFonts w:ascii="Avenir LT Std 35 Light" w:eastAsia="Times New Roman" w:hAnsi="Avenir LT Std 35 Light" w:cs="Calibri"/>
          <w:sz w:val="20"/>
          <w:szCs w:val="20"/>
        </w:rPr>
        <w:t xml:space="preserve">the </w:t>
      </w:r>
      <w:r w:rsidR="00B370CA" w:rsidRPr="00AD2BC2">
        <w:rPr>
          <w:rFonts w:ascii="Avenir LT Std 35 Light" w:eastAsia="Times New Roman" w:hAnsi="Avenir LT Std 35 Light" w:cs="Calibri"/>
          <w:sz w:val="20"/>
          <w:szCs w:val="20"/>
        </w:rPr>
        <w:t>focused</w:t>
      </w:r>
      <w:r w:rsidR="00E37F2B" w:rsidRPr="00AD2BC2">
        <w:rPr>
          <w:rFonts w:ascii="Avenir LT Std 35 Light" w:eastAsia="Times New Roman" w:hAnsi="Avenir LT Std 35 Light" w:cs="Calibri"/>
          <w:sz w:val="20"/>
          <w:szCs w:val="20"/>
        </w:rPr>
        <w:t xml:space="preserve"> ministry</w:t>
      </w:r>
      <w:r w:rsidRPr="00AD2BC2">
        <w:rPr>
          <w:rFonts w:ascii="Avenir LT Std 35 Light" w:eastAsia="Times New Roman" w:hAnsi="Avenir LT Std 35 Light" w:cs="Calibri"/>
          <w:sz w:val="20"/>
          <w:szCs w:val="20"/>
        </w:rPr>
        <w:t xml:space="preserve"> to InterVarsity staff, supporters</w:t>
      </w:r>
      <w:r w:rsidR="006A66CE" w:rsidRPr="00AD2BC2">
        <w:rPr>
          <w:rFonts w:ascii="Avenir LT Std 35 Light" w:eastAsia="Times New Roman" w:hAnsi="Avenir LT Std 35 Light" w:cs="Calibri"/>
          <w:sz w:val="20"/>
          <w:szCs w:val="20"/>
        </w:rPr>
        <w:t>,</w:t>
      </w:r>
      <w:r w:rsidRPr="00AD2BC2">
        <w:rPr>
          <w:rFonts w:ascii="Avenir LT Std 35 Light" w:eastAsia="Times New Roman" w:hAnsi="Avenir LT Std 35 Light" w:cs="Calibri"/>
          <w:sz w:val="20"/>
          <w:szCs w:val="20"/>
        </w:rPr>
        <w:t xml:space="preserve"> and to the community at large</w:t>
      </w:r>
    </w:p>
    <w:p w14:paraId="7593AE92"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Develop and maintain strategic partnerships and relationships with key strategic pastors, community leaders, educators</w:t>
      </w:r>
      <w:r w:rsidR="006A66CE" w:rsidRPr="00AD2BC2">
        <w:rPr>
          <w:rFonts w:ascii="Avenir LT Std 35 Light" w:eastAsia="Times New Roman" w:hAnsi="Avenir LT Std 35 Light" w:cs="Calibri"/>
          <w:sz w:val="20"/>
          <w:szCs w:val="20"/>
        </w:rPr>
        <w:t>,</w:t>
      </w:r>
      <w:r w:rsidRPr="00AD2BC2">
        <w:rPr>
          <w:rFonts w:ascii="Avenir LT Std 35 Light" w:eastAsia="Times New Roman" w:hAnsi="Avenir LT Std 35 Light" w:cs="Calibri"/>
          <w:sz w:val="20"/>
          <w:szCs w:val="20"/>
        </w:rPr>
        <w:t xml:space="preserve"> and business and denominational leaders nationally as requested</w:t>
      </w:r>
    </w:p>
    <w:p w14:paraId="3D9D1871"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4EBF7533" w14:textId="77777777" w:rsidR="00FD3524" w:rsidRPr="00AD2BC2" w:rsidRDefault="00FD3524" w:rsidP="00FD3524">
      <w:pPr>
        <w:keepNext/>
        <w:keepLines/>
        <w:tabs>
          <w:tab w:val="left" w:pos="-1440"/>
          <w:tab w:val="decimal" w:pos="-360"/>
        </w:tabs>
        <w:spacing w:after="0" w:line="240" w:lineRule="auto"/>
        <w:rPr>
          <w:rFonts w:ascii="Avenir LT Std 35 Light" w:eastAsia="Times New Roman" w:hAnsi="Avenir LT Std 35 Light" w:cs="Arial"/>
          <w:b/>
          <w:noProof/>
          <w:sz w:val="20"/>
          <w:szCs w:val="20"/>
        </w:rPr>
      </w:pPr>
      <w:r w:rsidRPr="00AD2BC2">
        <w:rPr>
          <w:rFonts w:ascii="Avenir LT Std 35 Light" w:eastAsia="Times New Roman" w:hAnsi="Avenir LT Std 35 Light" w:cs="Calibri"/>
          <w:b/>
          <w:bCs/>
          <w:snapToGrid w:val="0"/>
          <w:sz w:val="20"/>
          <w:szCs w:val="20"/>
        </w:rPr>
        <w:t>Develop mini</w:t>
      </w:r>
      <w:r w:rsidR="00E37F2B" w:rsidRPr="00AD2BC2">
        <w:rPr>
          <w:rFonts w:ascii="Avenir LT Std 35 Light" w:eastAsia="Times New Roman" w:hAnsi="Avenir LT Std 35 Light" w:cs="Calibri"/>
          <w:b/>
          <w:bCs/>
          <w:snapToGrid w:val="0"/>
          <w:sz w:val="20"/>
          <w:szCs w:val="20"/>
        </w:rPr>
        <w:t>s</w:t>
      </w:r>
      <w:r w:rsidRPr="00AD2BC2">
        <w:rPr>
          <w:rFonts w:ascii="Avenir LT Std 35 Light" w:eastAsia="Times New Roman" w:hAnsi="Avenir LT Std 35 Light" w:cs="Calibri"/>
          <w:b/>
          <w:bCs/>
          <w:snapToGrid w:val="0"/>
          <w:sz w:val="20"/>
          <w:szCs w:val="20"/>
        </w:rPr>
        <w:t>try staff in InterVarsity as leaders and disciples:</w:t>
      </w:r>
    </w:p>
    <w:p w14:paraId="220010AD"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Assist in leading and developing leadership for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 community</w:t>
      </w:r>
    </w:p>
    <w:p w14:paraId="778C8CF1"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Provide for pastoral, personal, and professional development of ministry staff where appropriate</w:t>
      </w:r>
    </w:p>
    <w:p w14:paraId="6608006B" w14:textId="77777777" w:rsidR="00E37F2B"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Serve as a facilitator and leader to draw others to faith in Jesus</w:t>
      </w:r>
    </w:p>
    <w:p w14:paraId="5C050746" w14:textId="77777777" w:rsidR="00F31E3A" w:rsidRPr="00AD2BC2" w:rsidRDefault="00F31E3A" w:rsidP="00F31E3A">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Mentor regional and national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 staff with identifiable leadership potential</w:t>
      </w:r>
      <w:r w:rsidR="00F64D19" w:rsidRPr="00AD2BC2">
        <w:rPr>
          <w:rFonts w:ascii="Avenir LT Std 35 Light" w:eastAsia="Times New Roman" w:hAnsi="Avenir LT Std 35 Light" w:cs="Calibri"/>
          <w:sz w:val="20"/>
          <w:szCs w:val="20"/>
        </w:rPr>
        <w:t xml:space="preserve"> as assigned</w:t>
      </w:r>
    </w:p>
    <w:p w14:paraId="1B0EC66B" w14:textId="77777777" w:rsidR="00FD3524" w:rsidRPr="00AD2BC2" w:rsidRDefault="00FD3524" w:rsidP="007F7609">
      <w:pPr>
        <w:keepNext/>
        <w:keepLines/>
        <w:tabs>
          <w:tab w:val="left" w:pos="-1440"/>
          <w:tab w:val="decimal" w:pos="-36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lastRenderedPageBreak/>
        <w:t>Partnerships and Administration:</w:t>
      </w:r>
    </w:p>
    <w:p w14:paraId="20DEBC1B"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Maintain healthy partnerships with personnel in the National Service Center </w:t>
      </w:r>
      <w:r w:rsidR="006A66CE" w:rsidRPr="00AD2BC2">
        <w:rPr>
          <w:rFonts w:ascii="Avenir LT Std 35 Light" w:eastAsia="Times New Roman" w:hAnsi="Avenir LT Std 35 Light" w:cs="Calibri"/>
          <w:sz w:val="20"/>
          <w:szCs w:val="20"/>
        </w:rPr>
        <w:t xml:space="preserve">(NSC) </w:t>
      </w:r>
      <w:r w:rsidRPr="00AD2BC2">
        <w:rPr>
          <w:rFonts w:ascii="Avenir LT Std 35 Light" w:eastAsia="Times New Roman" w:hAnsi="Avenir LT Std 35 Light" w:cs="Calibri"/>
          <w:sz w:val="20"/>
          <w:szCs w:val="20"/>
        </w:rPr>
        <w:t xml:space="preserve">and be responsive in a timely manner to requests made by NSC departments </w:t>
      </w:r>
    </w:p>
    <w:p w14:paraId="1BE32B5B"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Provide reports </w:t>
      </w:r>
      <w:r w:rsidR="000158A3" w:rsidRPr="00AD2BC2">
        <w:rPr>
          <w:rFonts w:ascii="Avenir LT Std 35 Light" w:eastAsia="Times New Roman" w:hAnsi="Avenir LT Std 35 Light" w:cs="Calibri"/>
          <w:sz w:val="20"/>
          <w:szCs w:val="20"/>
        </w:rPr>
        <w:t>to</w:t>
      </w:r>
      <w:r w:rsidRPr="00AD2BC2">
        <w:rPr>
          <w:rFonts w:ascii="Avenir LT Std 35 Light" w:eastAsia="Times New Roman" w:hAnsi="Avenir LT Std 35 Light" w:cs="Calibri"/>
          <w:sz w:val="20"/>
          <w:szCs w:val="20"/>
        </w:rPr>
        <w:t xml:space="preserve"> </w:t>
      </w:r>
      <w:r w:rsidR="006A66CE" w:rsidRPr="00AD2BC2">
        <w:rPr>
          <w:rFonts w:ascii="Avenir LT Std 35 Light" w:eastAsia="Times New Roman" w:hAnsi="Avenir LT Std 35 Light" w:cs="Calibri"/>
          <w:sz w:val="20"/>
          <w:szCs w:val="20"/>
        </w:rPr>
        <w:t xml:space="preserve">the </w:t>
      </w:r>
      <w:r w:rsidR="00B370CA" w:rsidRPr="00AD2BC2">
        <w:rPr>
          <w:rFonts w:ascii="Avenir LT Std 35 Light" w:eastAsia="Times New Roman" w:hAnsi="Avenir LT Std 35 Light" w:cs="Calibri"/>
          <w:sz w:val="20"/>
          <w:szCs w:val="20"/>
        </w:rPr>
        <w:t>focused</w:t>
      </w:r>
      <w:r w:rsidR="006A66CE" w:rsidRPr="00AD2BC2">
        <w:rPr>
          <w:rFonts w:ascii="Avenir LT Std 35 Light" w:eastAsia="Times New Roman" w:hAnsi="Avenir LT Std 35 Light" w:cs="Calibri"/>
          <w:sz w:val="20"/>
          <w:szCs w:val="20"/>
        </w:rPr>
        <w:t xml:space="preserve"> ministry</w:t>
      </w:r>
      <w:r w:rsidRPr="00AD2BC2">
        <w:rPr>
          <w:rFonts w:ascii="Avenir LT Std 35 Light" w:eastAsia="Times New Roman" w:hAnsi="Avenir LT Std 35 Light" w:cs="Calibri"/>
          <w:sz w:val="20"/>
          <w:szCs w:val="20"/>
        </w:rPr>
        <w:t xml:space="preserve"> Director, including annual reports and any periodic financial reports </w:t>
      </w:r>
      <w:r w:rsidR="000158A3" w:rsidRPr="00AD2BC2">
        <w:rPr>
          <w:rFonts w:ascii="Avenir LT Std 35 Light" w:eastAsia="Times New Roman" w:hAnsi="Avenir LT Std 35 Light" w:cs="Calibri"/>
          <w:sz w:val="20"/>
          <w:szCs w:val="20"/>
        </w:rPr>
        <w:t>as requested</w:t>
      </w:r>
    </w:p>
    <w:p w14:paraId="750309D6"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Develop and follow a personal development plan (PDP) as approved by supervisor</w:t>
      </w:r>
    </w:p>
    <w:p w14:paraId="109D5766"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Assist in ensuring adherence to national policies, procedures, and reporting requirements</w:t>
      </w:r>
    </w:p>
    <w:p w14:paraId="7F2E92E2"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38C5D619" w14:textId="77777777" w:rsidR="00FD3524" w:rsidRPr="00AD2BC2" w:rsidRDefault="00FD3524" w:rsidP="007F7609">
      <w:pPr>
        <w:keepNext/>
        <w:keepLines/>
        <w:tabs>
          <w:tab w:val="left" w:pos="-1440"/>
          <w:tab w:val="decimal" w:pos="-36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Maintain sound financial status through budget management, fund development, and expense control:</w:t>
      </w:r>
    </w:p>
    <w:p w14:paraId="18B34970"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Raise agreed upon personal support</w:t>
      </w:r>
    </w:p>
    <w:p w14:paraId="311504B0"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Maintain expenses within established annual budget</w:t>
      </w:r>
    </w:p>
    <w:p w14:paraId="0E6193DB"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Develop a team of personal prayer and financial support</w:t>
      </w:r>
    </w:p>
    <w:p w14:paraId="5071E9B6"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Raise strategic funds for </w:t>
      </w:r>
      <w:r w:rsidR="000158A3" w:rsidRPr="00AD2BC2">
        <w:rPr>
          <w:rFonts w:ascii="Avenir LT Std 35 Light" w:eastAsia="Times New Roman" w:hAnsi="Avenir LT Std 35 Light" w:cs="Calibri"/>
          <w:sz w:val="20"/>
          <w:szCs w:val="20"/>
        </w:rPr>
        <w:t>the focused ministry</w:t>
      </w:r>
      <w:r w:rsidRPr="00AD2BC2">
        <w:rPr>
          <w:rFonts w:ascii="Avenir LT Std 35 Light" w:eastAsia="Times New Roman" w:hAnsi="Avenir LT Std 35 Light" w:cs="Calibri"/>
          <w:sz w:val="20"/>
          <w:szCs w:val="20"/>
        </w:rPr>
        <w:t xml:space="preserve"> as needed</w:t>
      </w:r>
    </w:p>
    <w:p w14:paraId="3D1FCAF3"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Assist in ministry partner development (MPD) and ensure MPD training is provided for </w:t>
      </w:r>
      <w:r w:rsidR="006A66CE" w:rsidRPr="00AD2BC2">
        <w:rPr>
          <w:rFonts w:ascii="Avenir LT Std 35 Light" w:eastAsia="Times New Roman" w:hAnsi="Avenir LT Std 35 Light" w:cs="Calibri"/>
          <w:sz w:val="20"/>
          <w:szCs w:val="20"/>
        </w:rPr>
        <w:t>staff in the</w:t>
      </w:r>
      <w:r w:rsidRPr="00AD2BC2">
        <w:rPr>
          <w:rFonts w:ascii="Avenir LT Std 35 Light" w:eastAsia="Times New Roman" w:hAnsi="Avenir LT Std 35 Light" w:cs="Calibri"/>
          <w:sz w:val="20"/>
          <w:szCs w:val="20"/>
        </w:rPr>
        <w:t xml:space="preserv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w:t>
      </w:r>
    </w:p>
    <w:p w14:paraId="07B9B255"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79FB297D" w14:textId="77777777" w:rsidR="00A7255C" w:rsidRPr="00AD2BC2" w:rsidRDefault="00A7255C" w:rsidP="00A7255C">
      <w:pPr>
        <w:tabs>
          <w:tab w:val="left" w:pos="1440"/>
        </w:tabs>
        <w:spacing w:after="0" w:line="240" w:lineRule="auto"/>
        <w:rPr>
          <w:rFonts w:ascii="Avenir LT Std 35 Light" w:eastAsia="Times New Roman" w:hAnsi="Avenir LT Std 35 Light" w:cs="Calibri"/>
          <w:b/>
          <w:bCs/>
          <w:snapToGrid w:val="0"/>
          <w:sz w:val="20"/>
          <w:szCs w:val="20"/>
        </w:rPr>
      </w:pPr>
      <w:bookmarkStart w:id="1" w:name="_Hlk507418492"/>
      <w:r w:rsidRPr="00AD2BC2">
        <w:rPr>
          <w:rFonts w:ascii="Avenir LT Std 35 Light" w:eastAsia="Times New Roman" w:hAnsi="Avenir LT Std 35 Light" w:cs="Calibri"/>
          <w:b/>
          <w:bCs/>
          <w:snapToGrid w:val="0"/>
          <w:sz w:val="20"/>
          <w:szCs w:val="20"/>
        </w:rPr>
        <w:t>Knowledge/Skills/Abilities</w:t>
      </w:r>
    </w:p>
    <w:p w14:paraId="33738C9C"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Working knowledge of current Microsoft Software applications (Word, Excel, and PowerPoint)</w:t>
      </w:r>
    </w:p>
    <w:p w14:paraId="72E5FB3C"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Excellent social, verbal</w:t>
      </w:r>
      <w:r w:rsidR="006A66CE" w:rsidRPr="00AD2BC2">
        <w:rPr>
          <w:rFonts w:ascii="Avenir LT Std 35 Light" w:eastAsia="Times New Roman" w:hAnsi="Avenir LT Std 35 Light" w:cs="Calibri"/>
          <w:sz w:val="20"/>
          <w:szCs w:val="20"/>
        </w:rPr>
        <w:t>,</w:t>
      </w:r>
      <w:r w:rsidRPr="00AD2BC2">
        <w:rPr>
          <w:rFonts w:ascii="Avenir LT Std 35 Light" w:eastAsia="Times New Roman" w:hAnsi="Avenir LT Std 35 Light" w:cs="Calibri"/>
          <w:sz w:val="20"/>
          <w:szCs w:val="20"/>
        </w:rPr>
        <w:t xml:space="preserve"> and written communication skills</w:t>
      </w:r>
    </w:p>
    <w:p w14:paraId="7BE42055"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Demonstrated analytical thinking and problem-solving skills </w:t>
      </w:r>
    </w:p>
    <w:p w14:paraId="79B960AD"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Skilled at team building and developing consensus and momentum in group projects and processes</w:t>
      </w:r>
    </w:p>
    <w:p w14:paraId="57BEBA2B"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Strong interpersonal and cross-cultural skills </w:t>
      </w:r>
    </w:p>
    <w:p w14:paraId="4AF8DE0F"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Ability to nurture spiritual, personal, and vocational growth of staff</w:t>
      </w:r>
    </w:p>
    <w:p w14:paraId="486BC881"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Demonstrated ability to resolve conflict, including cross-cultural conflict</w:t>
      </w:r>
    </w:p>
    <w:p w14:paraId="69F7DBA5"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Ability to organize events and manage the details involved</w:t>
      </w:r>
    </w:p>
    <w:p w14:paraId="64B24086"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Ability to take charge of teams and tasks; work independently without close supervision</w:t>
      </w:r>
    </w:p>
    <w:bookmarkEnd w:id="1"/>
    <w:p w14:paraId="256250FD"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47C9BA80" w14:textId="77777777" w:rsidR="00A7255C" w:rsidRPr="00AD2BC2" w:rsidRDefault="00A7255C" w:rsidP="007F7609">
      <w:pPr>
        <w:widowControl w:val="0"/>
        <w:tabs>
          <w:tab w:val="left" w:pos="593"/>
          <w:tab w:val="left" w:pos="1133"/>
          <w:tab w:val="left" w:pos="1565"/>
          <w:tab w:val="left" w:pos="2573"/>
          <w:tab w:val="left" w:pos="5885"/>
        </w:tabs>
        <w:spacing w:after="0" w:line="240" w:lineRule="auto"/>
        <w:rPr>
          <w:rFonts w:ascii="Avenir LT Std 35 Light" w:eastAsia="Times New Roman" w:hAnsi="Avenir LT Std 35 Light" w:cs="Arial"/>
          <w:b/>
          <w:color w:val="006880"/>
          <w:sz w:val="20"/>
          <w:szCs w:val="20"/>
        </w:rPr>
      </w:pPr>
      <w:r w:rsidRPr="00AD2BC2">
        <w:rPr>
          <w:rFonts w:ascii="Avenir LT Std 35 Light" w:eastAsia="Times New Roman" w:hAnsi="Avenir LT Std 35 Light" w:cs="Arial"/>
          <w:b/>
          <w:color w:val="006880"/>
          <w:sz w:val="20"/>
          <w:szCs w:val="20"/>
        </w:rPr>
        <w:t>QUALIFICATIONS</w:t>
      </w:r>
    </w:p>
    <w:p w14:paraId="21048A02"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Annually affirm InterVarsity’s Statement of Faith</w:t>
      </w:r>
    </w:p>
    <w:p w14:paraId="462F2978"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Ongoing call to InterVarsity and its mission </w:t>
      </w:r>
    </w:p>
    <w:p w14:paraId="1A56CA05"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Undergraduate degree required, graduate level degree or training in the areas of theology or management preferred</w:t>
      </w:r>
    </w:p>
    <w:p w14:paraId="0E90EB1A" w14:textId="2C9921EC"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bookmarkStart w:id="2" w:name="_Hlk507418425"/>
      <w:r w:rsidRPr="00AD2BC2">
        <w:rPr>
          <w:rFonts w:ascii="Avenir LT Std 35 Light" w:eastAsia="Times New Roman" w:hAnsi="Avenir LT Std 35 Light" w:cs="Calibri"/>
          <w:sz w:val="20"/>
          <w:szCs w:val="20"/>
        </w:rPr>
        <w:t xml:space="preserve">Minimum </w:t>
      </w:r>
      <w:r w:rsidR="008C0ABE" w:rsidRPr="00AD2BC2">
        <w:rPr>
          <w:rFonts w:ascii="Avenir LT Std 35 Light" w:eastAsia="Times New Roman" w:hAnsi="Avenir LT Std 35 Light" w:cs="Calibri"/>
          <w:sz w:val="20"/>
          <w:szCs w:val="20"/>
        </w:rPr>
        <w:t>5</w:t>
      </w:r>
      <w:r w:rsidRPr="00AD2BC2">
        <w:rPr>
          <w:rFonts w:ascii="Avenir LT Std 35 Light" w:eastAsia="Times New Roman" w:hAnsi="Avenir LT Std 35 Light" w:cs="Calibri"/>
          <w:sz w:val="20"/>
          <w:szCs w:val="20"/>
        </w:rPr>
        <w:t xml:space="preserve"> years prior work experience with InterVarsity or other campus ministry strongly preferred</w:t>
      </w:r>
    </w:p>
    <w:bookmarkEnd w:id="2"/>
    <w:p w14:paraId="6897EA48"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3 </w:t>
      </w:r>
      <w:r w:rsidR="00761CCD" w:rsidRPr="00AD2BC2">
        <w:rPr>
          <w:rFonts w:ascii="Avenir LT Std 35 Light" w:eastAsia="Times New Roman" w:hAnsi="Avenir LT Std 35 Light" w:cs="Calibri"/>
          <w:sz w:val="20"/>
          <w:szCs w:val="20"/>
        </w:rPr>
        <w:t>years’ experience</w:t>
      </w:r>
      <w:r w:rsidRPr="00AD2BC2">
        <w:rPr>
          <w:rFonts w:ascii="Avenir LT Std 35 Light" w:eastAsia="Times New Roman" w:hAnsi="Avenir LT Std 35 Light" w:cs="Calibri"/>
          <w:sz w:val="20"/>
          <w:szCs w:val="20"/>
        </w:rPr>
        <w:t xml:space="preserve"> </w:t>
      </w:r>
      <w:r w:rsidR="00761CCD" w:rsidRPr="00AD2BC2">
        <w:rPr>
          <w:rFonts w:ascii="Avenir LT Std 35 Light" w:eastAsia="Times New Roman" w:hAnsi="Avenir LT Std 35 Light" w:cs="Calibri"/>
          <w:sz w:val="20"/>
          <w:szCs w:val="20"/>
        </w:rPr>
        <w:t>in</w:t>
      </w:r>
      <w:r w:rsidRPr="00AD2BC2">
        <w:rPr>
          <w:rFonts w:ascii="Avenir LT Std 35 Light" w:eastAsia="Times New Roman" w:hAnsi="Avenir LT Std 35 Light" w:cs="Calibri"/>
          <w:sz w:val="20"/>
          <w:szCs w:val="20"/>
        </w:rPr>
        <w:t xml:space="preserve"> supervision and training preferred</w:t>
      </w:r>
    </w:p>
    <w:p w14:paraId="2703C1F2"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bookmarkStart w:id="3" w:name="_Hlk507418459"/>
      <w:r w:rsidRPr="00AD2BC2">
        <w:rPr>
          <w:rFonts w:ascii="Avenir LT Std 35 Light" w:eastAsia="Times New Roman" w:hAnsi="Avenir LT Std 35 Light" w:cs="Calibri"/>
          <w:sz w:val="20"/>
          <w:szCs w:val="20"/>
        </w:rPr>
        <w:t>Demonstrated ability and commitment to wor</w:t>
      </w:r>
      <w:r w:rsidR="00761CCD" w:rsidRPr="00AD2BC2">
        <w:rPr>
          <w:rFonts w:ascii="Avenir LT Std 35 Light" w:eastAsia="Times New Roman" w:hAnsi="Avenir LT Std 35 Light" w:cs="Calibri"/>
          <w:sz w:val="20"/>
          <w:szCs w:val="20"/>
        </w:rPr>
        <w:t>k in a diverse team environment</w:t>
      </w:r>
    </w:p>
    <w:bookmarkEnd w:id="3"/>
    <w:p w14:paraId="56342912"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Willing</w:t>
      </w:r>
      <w:r w:rsidR="00761CCD" w:rsidRPr="00AD2BC2">
        <w:rPr>
          <w:rFonts w:ascii="Avenir LT Std 35 Light" w:eastAsia="Times New Roman" w:hAnsi="Avenir LT Std 35 Light" w:cs="Calibri"/>
          <w:sz w:val="20"/>
          <w:szCs w:val="20"/>
        </w:rPr>
        <w:t>ness</w:t>
      </w:r>
      <w:r w:rsidRPr="00AD2BC2">
        <w:rPr>
          <w:rFonts w:ascii="Avenir LT Std 35 Light" w:eastAsia="Times New Roman" w:hAnsi="Avenir LT Std 35 Light" w:cs="Calibri"/>
          <w:sz w:val="20"/>
          <w:szCs w:val="20"/>
        </w:rPr>
        <w:t xml:space="preserve"> to receive ongoing training</w:t>
      </w:r>
    </w:p>
    <w:p w14:paraId="2A186E4F" w14:textId="77777777" w:rsidR="00AF1D63" w:rsidRPr="00AD2BC2" w:rsidRDefault="00A7255C" w:rsidP="00AF1D63">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Wi</w:t>
      </w:r>
      <w:r w:rsidR="00AF1D63" w:rsidRPr="00AD2BC2">
        <w:rPr>
          <w:rFonts w:ascii="Avenir LT Std 35 Light" w:eastAsia="Times New Roman" w:hAnsi="Avenir LT Std 35 Light" w:cs="Calibri"/>
          <w:sz w:val="20"/>
          <w:szCs w:val="20"/>
        </w:rPr>
        <w:t>llingness to travel periodically</w:t>
      </w:r>
    </w:p>
    <w:p w14:paraId="254DE78C" w14:textId="77777777" w:rsidR="00ED3253" w:rsidRPr="00AD2BC2" w:rsidRDefault="00ED3253" w:rsidP="007F7609">
      <w:pPr>
        <w:tabs>
          <w:tab w:val="left" w:pos="1440"/>
        </w:tabs>
        <w:spacing w:after="0" w:line="240" w:lineRule="auto"/>
        <w:rPr>
          <w:rFonts w:ascii="Avenir LT Std 35 Light" w:eastAsia="Times New Roman" w:hAnsi="Avenir LT Std 35 Light" w:cs="Calibri"/>
          <w:sz w:val="20"/>
          <w:szCs w:val="20"/>
        </w:rPr>
      </w:pPr>
    </w:p>
    <w:p w14:paraId="2A064823" w14:textId="4974E0C4" w:rsidR="003D20F5" w:rsidRPr="00AD2BC2" w:rsidRDefault="003D20F5" w:rsidP="003D20F5">
      <w:pPr>
        <w:widowControl w:val="0"/>
        <w:tabs>
          <w:tab w:val="left" w:pos="593"/>
          <w:tab w:val="left" w:pos="1133"/>
          <w:tab w:val="left" w:pos="1565"/>
          <w:tab w:val="left" w:pos="2573"/>
          <w:tab w:val="left" w:pos="5885"/>
        </w:tabs>
        <w:spacing w:after="0" w:line="240" w:lineRule="auto"/>
        <w:rPr>
          <w:rFonts w:ascii="Avenir LT Std 35 Light" w:eastAsia="Times New Roman" w:hAnsi="Avenir LT Std 35 Light" w:cs="Arial"/>
          <w:b/>
          <w:color w:val="006880"/>
          <w:sz w:val="20"/>
          <w:szCs w:val="20"/>
        </w:rPr>
      </w:pPr>
      <w:bookmarkStart w:id="4" w:name="_Hlk515373683"/>
      <w:r>
        <w:rPr>
          <w:rFonts w:ascii="Avenir LT Std 35 Light" w:eastAsia="Times New Roman" w:hAnsi="Avenir LT Std 35 Light" w:cs="Arial"/>
          <w:b/>
          <w:color w:val="006880"/>
          <w:sz w:val="20"/>
          <w:szCs w:val="20"/>
        </w:rPr>
        <w:t>FACULTY MINISTR</w:t>
      </w:r>
      <w:r w:rsidR="00A41C00">
        <w:rPr>
          <w:rFonts w:ascii="Avenir LT Std 35 Light" w:eastAsia="Times New Roman" w:hAnsi="Avenir LT Std 35 Light" w:cs="Arial"/>
          <w:b/>
          <w:color w:val="006880"/>
          <w:sz w:val="20"/>
          <w:szCs w:val="20"/>
        </w:rPr>
        <w:t>Y</w:t>
      </w:r>
    </w:p>
    <w:p w14:paraId="1E71B7D0" w14:textId="77777777" w:rsidR="00243297" w:rsidRPr="00AD2BC2" w:rsidRDefault="00243297" w:rsidP="00243297">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Academic and Theological Engagement</w:t>
      </w:r>
    </w:p>
    <w:p w14:paraId="0BA55818" w14:textId="24F8FAF3" w:rsidR="00243297" w:rsidRPr="00AD2BC2" w:rsidRDefault="00243297" w:rsidP="00243297">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Associate Director, </w:t>
      </w:r>
      <w:r w:rsidR="00974211" w:rsidRPr="00AD2BC2">
        <w:rPr>
          <w:rFonts w:ascii="Avenir LT Std 35 Light" w:eastAsia="Times New Roman" w:hAnsi="Avenir LT Std 35 Light" w:cs="Calibri"/>
          <w:sz w:val="20"/>
          <w:szCs w:val="20"/>
        </w:rPr>
        <w:t xml:space="preserve">Academic &amp; Theological </w:t>
      </w:r>
      <w:r w:rsidRPr="00AD2BC2">
        <w:rPr>
          <w:rFonts w:ascii="Avenir LT Std 35 Light" w:eastAsia="Times New Roman" w:hAnsi="Avenir LT Std 35 Light" w:cs="Calibri"/>
          <w:sz w:val="20"/>
          <w:szCs w:val="20"/>
        </w:rPr>
        <w:t xml:space="preserve">Engagement will help lead Faculty Ministry in its vision to see faculty transformed, campuses (universities) renewed and world changers developed. In addition to the duties listed above, this individual will </w:t>
      </w:r>
      <w:r w:rsidR="00974211" w:rsidRPr="00AD2BC2">
        <w:rPr>
          <w:rFonts w:ascii="Avenir LT Std 35 Light" w:eastAsia="Times New Roman" w:hAnsi="Avenir LT Std 35 Light" w:cs="Calibri"/>
          <w:sz w:val="20"/>
          <w:szCs w:val="20"/>
        </w:rPr>
        <w:t>empower faculty to</w:t>
      </w:r>
      <w:r w:rsidR="001645D9" w:rsidRPr="00AD2BC2">
        <w:rPr>
          <w:rFonts w:ascii="Avenir LT Std 35 Light" w:eastAsia="Times New Roman" w:hAnsi="Avenir LT Std 35 Light" w:cs="Calibri"/>
          <w:sz w:val="20"/>
          <w:szCs w:val="20"/>
        </w:rPr>
        <w:t xml:space="preserve"> integrate their faith, vocation and academic discipline, connect with Christians in their field of study and</w:t>
      </w:r>
      <w:r w:rsidR="006D2231" w:rsidRPr="00AD2BC2">
        <w:rPr>
          <w:rFonts w:ascii="Avenir LT Std 35 Light" w:eastAsia="Times New Roman" w:hAnsi="Avenir LT Std 35 Light" w:cs="Calibri"/>
          <w:sz w:val="20"/>
          <w:szCs w:val="20"/>
        </w:rPr>
        <w:t xml:space="preserve"> integrate faith</w:t>
      </w:r>
      <w:r w:rsidR="004B1F49" w:rsidRPr="00AD2BC2">
        <w:rPr>
          <w:rFonts w:ascii="Avenir LT Std 35 Light" w:eastAsia="Times New Roman" w:hAnsi="Avenir LT Std 35 Light" w:cs="Calibri"/>
          <w:sz w:val="20"/>
          <w:szCs w:val="20"/>
        </w:rPr>
        <w:t xml:space="preserve"> and</w:t>
      </w:r>
      <w:r w:rsidR="006D2231" w:rsidRPr="00AD2BC2">
        <w:rPr>
          <w:rFonts w:ascii="Avenir LT Std 35 Light" w:eastAsia="Times New Roman" w:hAnsi="Avenir LT Std 35 Light" w:cs="Calibri"/>
          <w:sz w:val="20"/>
          <w:szCs w:val="20"/>
        </w:rPr>
        <w:t xml:space="preserve"> </w:t>
      </w:r>
      <w:r w:rsidR="00974211" w:rsidRPr="00AD2BC2">
        <w:rPr>
          <w:rFonts w:ascii="Avenir LT Std 35 Light" w:eastAsia="Times New Roman" w:hAnsi="Avenir LT Std 35 Light" w:cs="Calibri"/>
          <w:sz w:val="20"/>
          <w:szCs w:val="20"/>
        </w:rPr>
        <w:t>provide theological resources</w:t>
      </w:r>
      <w:r w:rsidR="00283511" w:rsidRPr="00AD2BC2">
        <w:rPr>
          <w:rFonts w:ascii="Avenir LT Std 35 Light" w:eastAsia="Times New Roman" w:hAnsi="Avenir LT Std 35 Light" w:cs="Calibri"/>
          <w:sz w:val="20"/>
          <w:szCs w:val="20"/>
        </w:rPr>
        <w:t xml:space="preserve"> for them</w:t>
      </w:r>
      <w:r w:rsidRPr="00AD2BC2">
        <w:rPr>
          <w:rFonts w:ascii="Avenir LT Std 35 Light" w:eastAsia="Times New Roman" w:hAnsi="Avenir LT Std 35 Light" w:cs="Calibri"/>
          <w:sz w:val="20"/>
          <w:szCs w:val="20"/>
        </w:rPr>
        <w:t>.</w:t>
      </w:r>
    </w:p>
    <w:bookmarkEnd w:id="4"/>
    <w:p w14:paraId="613146AA" w14:textId="77777777" w:rsidR="00243297" w:rsidRPr="00AD2BC2" w:rsidRDefault="00243297" w:rsidP="00243297">
      <w:pPr>
        <w:tabs>
          <w:tab w:val="left" w:pos="1440"/>
        </w:tabs>
        <w:spacing w:after="0" w:line="240" w:lineRule="auto"/>
        <w:rPr>
          <w:rFonts w:ascii="Avenir LT Std 35 Light" w:eastAsia="Times New Roman" w:hAnsi="Avenir LT Std 35 Light" w:cs="Calibri"/>
          <w:sz w:val="20"/>
          <w:szCs w:val="20"/>
        </w:rPr>
      </w:pPr>
    </w:p>
    <w:p w14:paraId="173DA887" w14:textId="77777777" w:rsidR="00243297" w:rsidRPr="00AD2BC2" w:rsidRDefault="00243297" w:rsidP="00243297">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Graduate Line Engagement</w:t>
      </w:r>
    </w:p>
    <w:p w14:paraId="3376F745" w14:textId="77777777" w:rsidR="00243297" w:rsidRPr="00AD2BC2" w:rsidRDefault="00243297" w:rsidP="00243297">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Associate Director, Graduate Line Engagement will help lead Faculty Ministry in its vision to see faculty transformed, campuses (universities) renewed and world changers developed. In addition to the duties listed above, this individual will partner with and support graduate line </w:t>
      </w:r>
      <w:r w:rsidR="00616F9A" w:rsidRPr="00AD2BC2">
        <w:rPr>
          <w:rFonts w:ascii="Avenir LT Std 35 Light" w:eastAsia="Times New Roman" w:hAnsi="Avenir LT Std 35 Light" w:cs="Calibri"/>
          <w:sz w:val="20"/>
          <w:szCs w:val="20"/>
        </w:rPr>
        <w:t>staff</w:t>
      </w:r>
      <w:r w:rsidRPr="00AD2BC2">
        <w:rPr>
          <w:rFonts w:ascii="Avenir LT Std 35 Light" w:eastAsia="Times New Roman" w:hAnsi="Avenir LT Std 35 Light" w:cs="Calibri"/>
          <w:sz w:val="20"/>
          <w:szCs w:val="20"/>
        </w:rPr>
        <w:t xml:space="preserve"> to increase faculty ministry in their Regions and Areas.</w:t>
      </w:r>
    </w:p>
    <w:p w14:paraId="75F8DCB1" w14:textId="77777777" w:rsidR="00243297" w:rsidRPr="00AD2BC2" w:rsidRDefault="00243297" w:rsidP="00243297">
      <w:pPr>
        <w:tabs>
          <w:tab w:val="left" w:pos="1440"/>
        </w:tabs>
        <w:spacing w:after="0" w:line="240" w:lineRule="auto"/>
        <w:rPr>
          <w:rFonts w:ascii="Avenir LT Std 35 Light" w:eastAsia="Times New Roman" w:hAnsi="Avenir LT Std 35 Light" w:cs="Calibri"/>
          <w:sz w:val="20"/>
          <w:szCs w:val="20"/>
        </w:rPr>
      </w:pPr>
    </w:p>
    <w:p w14:paraId="4D8309EA" w14:textId="77777777" w:rsidR="00156B47" w:rsidRPr="00AD2BC2" w:rsidRDefault="00156B47" w:rsidP="00156B47">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lastRenderedPageBreak/>
        <w:t>Associate Director, Spiritual Formation</w:t>
      </w:r>
    </w:p>
    <w:p w14:paraId="372042F4" w14:textId="512A1AE3" w:rsidR="00156B47" w:rsidRPr="00AD2BC2" w:rsidRDefault="00156B47" w:rsidP="00156B47">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Associate Director, Spiritual Formation will help lead Faculty Ministry in its vision to see faculty transformed, campuses (universities) renewed and world changers developed. In addition to the duties listed above, this individual will develop resources to enhance the spiritual development of faculty and campus administrators.</w:t>
      </w:r>
    </w:p>
    <w:p w14:paraId="162E2C1F" w14:textId="77777777" w:rsidR="00AD2BC2" w:rsidRPr="00AD2BC2" w:rsidRDefault="00AD2BC2" w:rsidP="00AD2BC2">
      <w:pPr>
        <w:tabs>
          <w:tab w:val="left" w:pos="1440"/>
        </w:tabs>
        <w:spacing w:after="0" w:line="240" w:lineRule="auto"/>
        <w:rPr>
          <w:rFonts w:ascii="Avenir LT Std 35 Light" w:eastAsia="Times New Roman" w:hAnsi="Avenir LT Std 35 Light" w:cs="Calibri"/>
          <w:b/>
          <w:bCs/>
          <w:snapToGrid w:val="0"/>
          <w:sz w:val="20"/>
          <w:szCs w:val="20"/>
        </w:rPr>
      </w:pPr>
    </w:p>
    <w:p w14:paraId="609718CF" w14:textId="77777777" w:rsidR="00AD2BC2" w:rsidRPr="00AD2BC2" w:rsidRDefault="00AD2BC2" w:rsidP="00AD2BC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Undergraduate Line Engagement</w:t>
      </w:r>
    </w:p>
    <w:p w14:paraId="1F9F9983" w14:textId="77777777" w:rsidR="00AD2BC2" w:rsidRPr="00AD2BC2" w:rsidRDefault="00AD2BC2" w:rsidP="00AD2BC2">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Associate Director, Undergraduate Line Engagement will help lead Faculty Ministry in its vision to see faculty transformed, campuses (universities) renewed and world changers developed. In addition to the duties listed above, this individual will partner with and support undergraduate line Staff Directors to increase faculty ministry in their Regions and Areas.</w:t>
      </w:r>
    </w:p>
    <w:p w14:paraId="6BB56886" w14:textId="647F3139" w:rsidR="00156B47" w:rsidRPr="00AD2BC2" w:rsidRDefault="00156B47" w:rsidP="007F7609">
      <w:pPr>
        <w:tabs>
          <w:tab w:val="left" w:pos="1440"/>
        </w:tabs>
        <w:spacing w:after="0" w:line="240" w:lineRule="auto"/>
        <w:rPr>
          <w:rFonts w:ascii="Avenir LT Std 35 Light" w:eastAsia="Times New Roman" w:hAnsi="Avenir LT Std 35 Light" w:cs="Calibri"/>
          <w:sz w:val="20"/>
          <w:szCs w:val="20"/>
        </w:rPr>
      </w:pPr>
    </w:p>
    <w:p w14:paraId="6AE2B982" w14:textId="67CF7A59" w:rsidR="003D20F5" w:rsidRPr="00AD2BC2" w:rsidRDefault="003D20F5" w:rsidP="003D20F5">
      <w:pPr>
        <w:widowControl w:val="0"/>
        <w:tabs>
          <w:tab w:val="left" w:pos="593"/>
          <w:tab w:val="left" w:pos="1133"/>
          <w:tab w:val="left" w:pos="1565"/>
          <w:tab w:val="left" w:pos="2573"/>
          <w:tab w:val="left" w:pos="5885"/>
        </w:tabs>
        <w:spacing w:after="0" w:line="240" w:lineRule="auto"/>
        <w:rPr>
          <w:rFonts w:ascii="Avenir LT Std 35 Light" w:eastAsia="Times New Roman" w:hAnsi="Avenir LT Std 35 Light" w:cs="Arial"/>
          <w:b/>
          <w:color w:val="006880"/>
          <w:sz w:val="20"/>
          <w:szCs w:val="20"/>
        </w:rPr>
      </w:pPr>
      <w:r>
        <w:rPr>
          <w:rFonts w:ascii="Avenir LT Std 35 Light" w:eastAsia="Times New Roman" w:hAnsi="Avenir LT Std 35 Light" w:cs="Arial"/>
          <w:b/>
          <w:color w:val="006880"/>
          <w:sz w:val="20"/>
          <w:szCs w:val="20"/>
        </w:rPr>
        <w:t>FOCUSED MINISTRIES</w:t>
      </w:r>
    </w:p>
    <w:p w14:paraId="429153E6" w14:textId="523BE039" w:rsidR="00AD2BC2" w:rsidRPr="00AD2BC2" w:rsidRDefault="00AD2BC2" w:rsidP="00AD2BC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Black Scholars &amp; Professional Ministry (BSAP)</w:t>
      </w:r>
    </w:p>
    <w:p w14:paraId="078BE7EC" w14:textId="4710C52F" w:rsidR="00AD2BC2" w:rsidRPr="00AD2BC2" w:rsidRDefault="00AD2BC2" w:rsidP="00AD2BC2">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Associate Director, BSAP will help lead BSAP Ministry in its vision to see students and faculty transformed, campuses (universities) renewed and world changers developed. In addition to the duties listed above, this individual will partner with and support line Staff Directors to </w:t>
      </w:r>
      <w:r w:rsidR="001A454D">
        <w:rPr>
          <w:rFonts w:ascii="Avenir LT Std 35 Light" w:eastAsia="Times New Roman" w:hAnsi="Avenir LT Std 35 Light" w:cs="Calibri"/>
          <w:sz w:val="20"/>
          <w:szCs w:val="20"/>
        </w:rPr>
        <w:t>expand</w:t>
      </w:r>
      <w:r w:rsidRPr="00AD2BC2">
        <w:rPr>
          <w:rFonts w:ascii="Avenir LT Std 35 Light" w:eastAsia="Times New Roman" w:hAnsi="Avenir LT Std 35 Light" w:cs="Calibri"/>
          <w:sz w:val="20"/>
          <w:szCs w:val="20"/>
        </w:rPr>
        <w:t xml:space="preserve"> BSAP ministry in their Regions and Areas.</w:t>
      </w:r>
    </w:p>
    <w:p w14:paraId="0A068165" w14:textId="77777777" w:rsidR="00AD2BC2" w:rsidRPr="00AD2BC2" w:rsidRDefault="00AD2BC2" w:rsidP="002259B2">
      <w:pPr>
        <w:tabs>
          <w:tab w:val="left" w:pos="1440"/>
        </w:tabs>
        <w:spacing w:after="0" w:line="240" w:lineRule="auto"/>
        <w:rPr>
          <w:rFonts w:ascii="Avenir LT Std 35 Light" w:eastAsia="Times New Roman" w:hAnsi="Avenir LT Std 35 Light" w:cs="Calibri"/>
          <w:b/>
          <w:bCs/>
          <w:snapToGrid w:val="0"/>
          <w:sz w:val="20"/>
          <w:szCs w:val="20"/>
        </w:rPr>
      </w:pPr>
    </w:p>
    <w:p w14:paraId="554CD10A" w14:textId="682EF36B" w:rsidR="00AD2BC2" w:rsidRPr="00AD2BC2" w:rsidRDefault="00AD2BC2" w:rsidP="00AD2BC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Healthcare Ministries</w:t>
      </w:r>
    </w:p>
    <w:p w14:paraId="5B84C349" w14:textId="6B2EE7A8" w:rsidR="00586167" w:rsidRPr="00586167" w:rsidRDefault="00586167" w:rsidP="00586167">
      <w:pPr>
        <w:tabs>
          <w:tab w:val="left" w:pos="1440"/>
        </w:tabs>
        <w:spacing w:after="0" w:line="240" w:lineRule="auto"/>
        <w:rPr>
          <w:rFonts w:ascii="Avenir LT Std 35 Light" w:eastAsia="Times New Roman" w:hAnsi="Avenir LT Std 35 Light" w:cs="Calibri"/>
          <w:sz w:val="20"/>
          <w:szCs w:val="20"/>
        </w:rPr>
      </w:pPr>
      <w:r w:rsidRPr="00586167">
        <w:rPr>
          <w:rFonts w:ascii="Avenir LT Std 35 Light" w:eastAsia="Times New Roman" w:hAnsi="Avenir LT Std 35 Light" w:cs="Calibri"/>
          <w:sz w:val="20"/>
          <w:szCs w:val="20"/>
        </w:rPr>
        <w:t xml:space="preserve">Associate Director, Healthcare </w:t>
      </w:r>
      <w:r>
        <w:rPr>
          <w:rFonts w:ascii="Avenir LT Std 35 Light" w:eastAsia="Times New Roman" w:hAnsi="Avenir LT Std 35 Light" w:cs="Calibri"/>
          <w:sz w:val="20"/>
          <w:szCs w:val="20"/>
        </w:rPr>
        <w:t xml:space="preserve">Ministries </w:t>
      </w:r>
      <w:r w:rsidRPr="00586167">
        <w:rPr>
          <w:rFonts w:ascii="Avenir LT Std 35 Light" w:eastAsia="Times New Roman" w:hAnsi="Avenir LT Std 35 Light" w:cs="Calibri"/>
          <w:sz w:val="20"/>
          <w:szCs w:val="20"/>
        </w:rPr>
        <w:t xml:space="preserve">will help lead Healthcare Ministries in its vision to see students and faculty transformed, campuses (universities) renewed and world changers developed. In addition to the duties listed above, this individual </w:t>
      </w:r>
      <w:r w:rsidR="00D048A3">
        <w:rPr>
          <w:rFonts w:ascii="Avenir LT Std 35 Light" w:eastAsia="Times New Roman" w:hAnsi="Avenir LT Std 35 Light" w:cs="Calibri"/>
          <w:sz w:val="20"/>
          <w:szCs w:val="20"/>
        </w:rPr>
        <w:t xml:space="preserve">will </w:t>
      </w:r>
      <w:r w:rsidR="00554A7E" w:rsidRPr="00586167">
        <w:rPr>
          <w:rFonts w:ascii="Avenir LT Std 35 Light" w:eastAsia="Times New Roman" w:hAnsi="Avenir LT Std 35 Light" w:cs="Calibri"/>
          <w:sz w:val="20"/>
          <w:szCs w:val="20"/>
        </w:rPr>
        <w:t>partner</w:t>
      </w:r>
      <w:r w:rsidR="00554A7E">
        <w:rPr>
          <w:rFonts w:ascii="Avenir LT Std 35 Light" w:eastAsia="Times New Roman" w:hAnsi="Avenir LT Std 35 Light" w:cs="Calibri"/>
          <w:sz w:val="20"/>
          <w:szCs w:val="20"/>
        </w:rPr>
        <w:t xml:space="preserve"> with</w:t>
      </w:r>
      <w:r w:rsidR="00554A7E" w:rsidRPr="00586167">
        <w:rPr>
          <w:rFonts w:ascii="Avenir LT Std 35 Light" w:eastAsia="Times New Roman" w:hAnsi="Avenir LT Std 35 Light" w:cs="Calibri"/>
          <w:sz w:val="20"/>
          <w:szCs w:val="20"/>
        </w:rPr>
        <w:t xml:space="preserve"> </w:t>
      </w:r>
      <w:r w:rsidR="00554A7E">
        <w:rPr>
          <w:rFonts w:ascii="Avenir LT Std 35 Light" w:eastAsia="Times New Roman" w:hAnsi="Avenir LT Std 35 Light" w:cs="Calibri"/>
          <w:sz w:val="20"/>
          <w:szCs w:val="20"/>
        </w:rPr>
        <w:t xml:space="preserve">internal and external </w:t>
      </w:r>
      <w:r w:rsidR="006700EA">
        <w:rPr>
          <w:rFonts w:ascii="Avenir LT Std 35 Light" w:eastAsia="Times New Roman" w:hAnsi="Avenir LT Std 35 Light" w:cs="Calibri"/>
          <w:sz w:val="20"/>
          <w:szCs w:val="20"/>
        </w:rPr>
        <w:t>ministry partners</w:t>
      </w:r>
      <w:r w:rsidR="00554A7E">
        <w:rPr>
          <w:rFonts w:ascii="Avenir LT Std 35 Light" w:eastAsia="Times New Roman" w:hAnsi="Avenir LT Std 35 Light" w:cs="Calibri"/>
          <w:sz w:val="20"/>
          <w:szCs w:val="20"/>
        </w:rPr>
        <w:t xml:space="preserve"> (CMDA, CCHF, NCF, etc.) </w:t>
      </w:r>
      <w:r w:rsidR="00400FAE">
        <w:rPr>
          <w:rFonts w:ascii="Avenir LT Std 35 Light" w:eastAsia="Times New Roman" w:hAnsi="Avenir LT Std 35 Light" w:cs="Calibri"/>
          <w:sz w:val="20"/>
          <w:szCs w:val="20"/>
        </w:rPr>
        <w:t xml:space="preserve">to </w:t>
      </w:r>
      <w:r w:rsidR="00554A7E">
        <w:rPr>
          <w:rFonts w:ascii="Avenir LT Std 35 Light" w:eastAsia="Times New Roman" w:hAnsi="Avenir LT Std 35 Light" w:cs="Calibri"/>
          <w:sz w:val="20"/>
          <w:szCs w:val="20"/>
        </w:rPr>
        <w:t>explore</w:t>
      </w:r>
      <w:r w:rsidR="00EB5879">
        <w:rPr>
          <w:rFonts w:ascii="Avenir LT Std 35 Light" w:eastAsia="Times New Roman" w:hAnsi="Avenir LT Std 35 Light" w:cs="Calibri"/>
          <w:sz w:val="20"/>
          <w:szCs w:val="20"/>
        </w:rPr>
        <w:t xml:space="preserve">, </w:t>
      </w:r>
      <w:r w:rsidR="0070112F">
        <w:rPr>
          <w:rFonts w:ascii="Avenir LT Std 35 Light" w:eastAsia="Times New Roman" w:hAnsi="Avenir LT Std 35 Light" w:cs="Calibri"/>
          <w:sz w:val="20"/>
          <w:szCs w:val="20"/>
        </w:rPr>
        <w:t>develop</w:t>
      </w:r>
      <w:r w:rsidR="00554A7E">
        <w:rPr>
          <w:rFonts w:ascii="Avenir LT Std 35 Light" w:eastAsia="Times New Roman" w:hAnsi="Avenir LT Std 35 Light" w:cs="Calibri"/>
          <w:sz w:val="20"/>
          <w:szCs w:val="20"/>
        </w:rPr>
        <w:t xml:space="preserve"> </w:t>
      </w:r>
      <w:r w:rsidR="004F49FA">
        <w:rPr>
          <w:rFonts w:ascii="Avenir LT Std 35 Light" w:eastAsia="Times New Roman" w:hAnsi="Avenir LT Std 35 Light" w:cs="Calibri"/>
          <w:sz w:val="20"/>
          <w:szCs w:val="20"/>
        </w:rPr>
        <w:t xml:space="preserve">and implement </w:t>
      </w:r>
      <w:r w:rsidR="00F77218">
        <w:rPr>
          <w:rFonts w:ascii="Avenir LT Std 35 Light" w:eastAsia="Times New Roman" w:hAnsi="Avenir LT Std 35 Light" w:cs="Calibri"/>
          <w:sz w:val="20"/>
          <w:szCs w:val="20"/>
        </w:rPr>
        <w:t>innovat</w:t>
      </w:r>
      <w:r w:rsidR="00554A7E">
        <w:rPr>
          <w:rFonts w:ascii="Avenir LT Std 35 Light" w:eastAsia="Times New Roman" w:hAnsi="Avenir LT Std 35 Light" w:cs="Calibri"/>
          <w:sz w:val="20"/>
          <w:szCs w:val="20"/>
        </w:rPr>
        <w:t xml:space="preserve">ive ministry strategies </w:t>
      </w:r>
      <w:r w:rsidR="00B269C1">
        <w:rPr>
          <w:rFonts w:ascii="Avenir LT Std 35 Light" w:eastAsia="Times New Roman" w:hAnsi="Avenir LT Std 35 Light" w:cs="Calibri"/>
          <w:sz w:val="20"/>
          <w:szCs w:val="20"/>
        </w:rPr>
        <w:t xml:space="preserve">in </w:t>
      </w:r>
      <w:r w:rsidR="005F5530">
        <w:rPr>
          <w:rFonts w:ascii="Avenir LT Std 35 Light" w:eastAsia="Times New Roman" w:hAnsi="Avenir LT Std 35 Light" w:cs="Calibri"/>
          <w:sz w:val="20"/>
          <w:szCs w:val="20"/>
        </w:rPr>
        <w:t>healthcare</w:t>
      </w:r>
      <w:r w:rsidR="00400FAE">
        <w:rPr>
          <w:rFonts w:ascii="Avenir LT Std 35 Light" w:eastAsia="Times New Roman" w:hAnsi="Avenir LT Std 35 Light" w:cs="Calibri"/>
          <w:sz w:val="20"/>
          <w:szCs w:val="20"/>
        </w:rPr>
        <w:t>.</w:t>
      </w:r>
    </w:p>
    <w:p w14:paraId="3AFFAD52" w14:textId="77777777" w:rsidR="00AD2BC2" w:rsidRPr="00AD2BC2" w:rsidRDefault="00AD2BC2" w:rsidP="002259B2">
      <w:pPr>
        <w:tabs>
          <w:tab w:val="left" w:pos="1440"/>
        </w:tabs>
        <w:spacing w:after="0" w:line="240" w:lineRule="auto"/>
        <w:rPr>
          <w:rFonts w:ascii="Avenir LT Std 35 Light" w:eastAsia="Times New Roman" w:hAnsi="Avenir LT Std 35 Light" w:cs="Calibri"/>
          <w:b/>
          <w:bCs/>
          <w:snapToGrid w:val="0"/>
          <w:sz w:val="20"/>
          <w:szCs w:val="20"/>
        </w:rPr>
      </w:pPr>
    </w:p>
    <w:p w14:paraId="396E0FA6" w14:textId="7571C80A" w:rsidR="002259B2" w:rsidRPr="00AD2BC2" w:rsidRDefault="00AD2BC2" w:rsidP="002259B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 xml:space="preserve">Associate Director, </w:t>
      </w:r>
      <w:r w:rsidR="002259B2" w:rsidRPr="00AD2BC2">
        <w:rPr>
          <w:rFonts w:ascii="Avenir LT Std 35 Light" w:eastAsia="Times New Roman" w:hAnsi="Avenir LT Std 35 Light" w:cs="Calibri"/>
          <w:b/>
          <w:bCs/>
          <w:snapToGrid w:val="0"/>
          <w:sz w:val="20"/>
          <w:szCs w:val="20"/>
        </w:rPr>
        <w:t>Law Ministries</w:t>
      </w:r>
    </w:p>
    <w:p w14:paraId="4FCF2737" w14:textId="4761C5DC" w:rsidR="002259B2" w:rsidRPr="00AD2BC2" w:rsidRDefault="002259B2" w:rsidP="002259B2">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Associate Director, Law will help lead Law ministry in its vision to see students and faculty transformed, campuses (universities) renewed and world changers developed. In addition to the duties listed above, this individual will represent InterVarsity in the Christian Legal Society (CLS) &amp; I</w:t>
      </w:r>
      <w:r w:rsidR="00BC1156" w:rsidRPr="00AD2BC2">
        <w:rPr>
          <w:rFonts w:ascii="Avenir LT Std 35 Light" w:eastAsia="Times New Roman" w:hAnsi="Avenir LT Std 35 Light" w:cs="Calibri"/>
          <w:sz w:val="20"/>
          <w:szCs w:val="20"/>
        </w:rPr>
        <w:t>nterVarsity</w:t>
      </w:r>
      <w:r w:rsidRPr="00AD2BC2">
        <w:rPr>
          <w:rFonts w:ascii="Avenir LT Std 35 Light" w:eastAsia="Times New Roman" w:hAnsi="Avenir LT Std 35 Light" w:cs="Calibri"/>
          <w:sz w:val="20"/>
          <w:szCs w:val="20"/>
        </w:rPr>
        <w:t xml:space="preserve"> working agreement and coordinate regular CLS Team meetings. The Associate Director will partner with and support line Staff Directors to </w:t>
      </w:r>
      <w:r w:rsidR="001238ED">
        <w:rPr>
          <w:rFonts w:ascii="Avenir LT Std 35 Light" w:eastAsia="Times New Roman" w:hAnsi="Avenir LT Std 35 Light" w:cs="Calibri"/>
          <w:sz w:val="20"/>
          <w:szCs w:val="20"/>
        </w:rPr>
        <w:t>expand</w:t>
      </w:r>
      <w:r w:rsidRPr="00AD2BC2">
        <w:rPr>
          <w:rFonts w:ascii="Avenir LT Std 35 Light" w:eastAsia="Times New Roman" w:hAnsi="Avenir LT Std 35 Light" w:cs="Calibri"/>
          <w:sz w:val="20"/>
          <w:szCs w:val="20"/>
        </w:rPr>
        <w:t xml:space="preserve"> Law ministry in their Regions and Areas. </w:t>
      </w:r>
    </w:p>
    <w:p w14:paraId="59205540" w14:textId="77777777" w:rsidR="002259B2" w:rsidRPr="00AD2BC2" w:rsidRDefault="002259B2" w:rsidP="002259B2">
      <w:pPr>
        <w:tabs>
          <w:tab w:val="left" w:pos="1440"/>
        </w:tabs>
        <w:spacing w:after="0" w:line="240" w:lineRule="auto"/>
        <w:rPr>
          <w:rFonts w:ascii="Avenir LT Std 35 Light" w:eastAsia="Times New Roman" w:hAnsi="Avenir LT Std 35 Light" w:cs="Calibri"/>
          <w:sz w:val="20"/>
          <w:szCs w:val="20"/>
        </w:rPr>
      </w:pPr>
    </w:p>
    <w:p w14:paraId="48736426" w14:textId="09D1D93C" w:rsidR="002259B2" w:rsidRPr="00AD2BC2" w:rsidRDefault="00AD2BC2" w:rsidP="002259B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 xml:space="preserve">Associate Director, </w:t>
      </w:r>
      <w:r w:rsidR="002259B2" w:rsidRPr="00AD2BC2">
        <w:rPr>
          <w:rFonts w:ascii="Avenir LT Std 35 Light" w:eastAsia="Times New Roman" w:hAnsi="Avenir LT Std 35 Light" w:cs="Calibri"/>
          <w:b/>
          <w:bCs/>
          <w:snapToGrid w:val="0"/>
          <w:sz w:val="20"/>
          <w:szCs w:val="20"/>
        </w:rPr>
        <w:t>MBA Ministries</w:t>
      </w:r>
    </w:p>
    <w:p w14:paraId="5E6DAB95" w14:textId="76960BB7" w:rsidR="002259B2" w:rsidRDefault="002259B2" w:rsidP="002259B2">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Associate Director, MBA will help lead MBA ministry in its vision to see students and faculty transformed, campuses (universities) renewed and world changers developed. In addition to the duties listed above, this individual will partner with and support line Staff Directors to increase MBA ministry in their Regions and Areas. </w:t>
      </w:r>
    </w:p>
    <w:p w14:paraId="754C5FD7" w14:textId="0E05BEC2" w:rsidR="00586167" w:rsidRDefault="00586167" w:rsidP="002259B2">
      <w:pPr>
        <w:tabs>
          <w:tab w:val="left" w:pos="1440"/>
        </w:tabs>
        <w:spacing w:after="0" w:line="240" w:lineRule="auto"/>
        <w:rPr>
          <w:rFonts w:ascii="Avenir LT Std 35 Light" w:eastAsia="Times New Roman" w:hAnsi="Avenir LT Std 35 Light" w:cs="Calibri"/>
          <w:sz w:val="20"/>
          <w:szCs w:val="20"/>
        </w:rPr>
      </w:pPr>
    </w:p>
    <w:p w14:paraId="2F38D7BE" w14:textId="76264A90" w:rsidR="00586167" w:rsidRPr="00AD2BC2" w:rsidRDefault="00586167" w:rsidP="00586167">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 xml:space="preserve">Associate Director, </w:t>
      </w:r>
      <w:r>
        <w:rPr>
          <w:rFonts w:ascii="Avenir LT Std 35 Light" w:eastAsia="Times New Roman" w:hAnsi="Avenir LT Std 35 Light" w:cs="Calibri"/>
          <w:b/>
          <w:bCs/>
          <w:snapToGrid w:val="0"/>
          <w:sz w:val="20"/>
          <w:szCs w:val="20"/>
        </w:rPr>
        <w:t>Training &amp; Leadership Development</w:t>
      </w:r>
    </w:p>
    <w:p w14:paraId="56C21EA1" w14:textId="45B4AC8F" w:rsidR="00586167" w:rsidRPr="00586167" w:rsidRDefault="00586167" w:rsidP="00586167">
      <w:pPr>
        <w:tabs>
          <w:tab w:val="left" w:pos="1440"/>
        </w:tabs>
        <w:spacing w:after="0" w:line="240" w:lineRule="auto"/>
        <w:rPr>
          <w:rFonts w:ascii="Avenir LT Std 35 Light" w:eastAsia="Times New Roman" w:hAnsi="Avenir LT Std 35 Light" w:cs="Calibri"/>
          <w:sz w:val="20"/>
          <w:szCs w:val="20"/>
        </w:rPr>
      </w:pPr>
      <w:r w:rsidRPr="00586167">
        <w:rPr>
          <w:rFonts w:ascii="Avenir LT Std 35 Light" w:eastAsia="Times New Roman" w:hAnsi="Avenir LT Std 35 Light" w:cs="Calibri"/>
          <w:sz w:val="20"/>
          <w:szCs w:val="20"/>
        </w:rPr>
        <w:t>Associate Director, Training &amp; Leadership Development will help lead GFM in its vision to see students and faculty transformed, campuses (universities) renewed and world changers developed. In addition to the duties listed above, this individual will</w:t>
      </w:r>
      <w:r w:rsidR="00B23C5F">
        <w:rPr>
          <w:rFonts w:ascii="Avenir LT Std 35 Light" w:eastAsia="Times New Roman" w:hAnsi="Avenir LT Std 35 Light" w:cs="Calibri"/>
          <w:sz w:val="20"/>
          <w:szCs w:val="20"/>
        </w:rPr>
        <w:t xml:space="preserve"> </w:t>
      </w:r>
      <w:r w:rsidR="00886850">
        <w:rPr>
          <w:rFonts w:ascii="Avenir LT Std 35 Light" w:eastAsia="Times New Roman" w:hAnsi="Avenir LT Std 35 Light" w:cs="Calibri"/>
          <w:sz w:val="20"/>
          <w:szCs w:val="20"/>
        </w:rPr>
        <w:t>design</w:t>
      </w:r>
      <w:r w:rsidR="002038AB">
        <w:rPr>
          <w:rFonts w:ascii="Avenir LT Std 35 Light" w:eastAsia="Times New Roman" w:hAnsi="Avenir LT Std 35 Light" w:cs="Calibri"/>
          <w:sz w:val="20"/>
          <w:szCs w:val="20"/>
        </w:rPr>
        <w:t xml:space="preserve"> </w:t>
      </w:r>
      <w:r w:rsidR="00886850">
        <w:rPr>
          <w:rFonts w:ascii="Avenir LT Std 35 Light" w:eastAsia="Times New Roman" w:hAnsi="Avenir LT Std 35 Light" w:cs="Calibri"/>
          <w:sz w:val="20"/>
          <w:szCs w:val="20"/>
        </w:rPr>
        <w:t xml:space="preserve">and implement </w:t>
      </w:r>
      <w:r w:rsidR="00B23C5F">
        <w:rPr>
          <w:rFonts w:ascii="Avenir LT Std 35 Light" w:eastAsia="Times New Roman" w:hAnsi="Avenir LT Std 35 Light" w:cs="Calibri"/>
          <w:sz w:val="20"/>
          <w:szCs w:val="20"/>
        </w:rPr>
        <w:t>e-learning</w:t>
      </w:r>
      <w:r w:rsidR="00B628C9">
        <w:rPr>
          <w:rFonts w:ascii="Avenir LT Std 35 Light" w:eastAsia="Times New Roman" w:hAnsi="Avenir LT Std 35 Light" w:cs="Calibri"/>
          <w:sz w:val="20"/>
          <w:szCs w:val="20"/>
        </w:rPr>
        <w:t xml:space="preserve"> </w:t>
      </w:r>
      <w:r w:rsidR="00886850">
        <w:rPr>
          <w:rFonts w:ascii="Avenir LT Std 35 Light" w:eastAsia="Times New Roman" w:hAnsi="Avenir LT Std 35 Light" w:cs="Calibri"/>
          <w:sz w:val="20"/>
          <w:szCs w:val="20"/>
        </w:rPr>
        <w:t xml:space="preserve">for GFM and create and manage learning resources </w:t>
      </w:r>
      <w:r w:rsidR="00B23C5F">
        <w:rPr>
          <w:rFonts w:ascii="Avenir LT Std 35 Light" w:eastAsia="Times New Roman" w:hAnsi="Avenir LT Std 35 Light" w:cs="Calibri"/>
          <w:sz w:val="20"/>
          <w:szCs w:val="20"/>
        </w:rPr>
        <w:t xml:space="preserve">for </w:t>
      </w:r>
      <w:r w:rsidR="00350E5C">
        <w:rPr>
          <w:rFonts w:ascii="Avenir LT Std 35 Light" w:eastAsia="Times New Roman" w:hAnsi="Avenir LT Std 35 Light" w:cs="Calibri"/>
          <w:sz w:val="20"/>
          <w:szCs w:val="20"/>
        </w:rPr>
        <w:t>ongoing staff development</w:t>
      </w:r>
      <w:r w:rsidR="00B23C5F">
        <w:rPr>
          <w:rFonts w:ascii="Avenir LT Std 35 Light" w:eastAsia="Times New Roman" w:hAnsi="Avenir LT Std 35 Light" w:cs="Calibri"/>
          <w:sz w:val="20"/>
          <w:szCs w:val="20"/>
        </w:rPr>
        <w:t>.</w:t>
      </w:r>
      <w:r w:rsidRPr="00586167">
        <w:rPr>
          <w:rFonts w:ascii="Avenir LT Std 35 Light" w:eastAsia="Times New Roman" w:hAnsi="Avenir LT Std 35 Light" w:cs="Calibri"/>
          <w:sz w:val="20"/>
          <w:szCs w:val="20"/>
        </w:rPr>
        <w:t xml:space="preserve"> </w:t>
      </w:r>
    </w:p>
    <w:p w14:paraId="0D73D180" w14:textId="77777777" w:rsidR="00586167" w:rsidRPr="00AD2BC2" w:rsidRDefault="00586167" w:rsidP="002259B2">
      <w:pPr>
        <w:tabs>
          <w:tab w:val="left" w:pos="1440"/>
        </w:tabs>
        <w:spacing w:after="0" w:line="240" w:lineRule="auto"/>
        <w:rPr>
          <w:rFonts w:ascii="Avenir LT Std 35 Light" w:eastAsia="Times New Roman" w:hAnsi="Avenir LT Std 35 Light" w:cs="Calibri"/>
          <w:sz w:val="20"/>
          <w:szCs w:val="20"/>
        </w:rPr>
      </w:pPr>
    </w:p>
    <w:p w14:paraId="7874AF9B" w14:textId="77777777" w:rsidR="002259B2" w:rsidRDefault="002259B2" w:rsidP="007F7609">
      <w:pPr>
        <w:tabs>
          <w:tab w:val="left" w:pos="1440"/>
        </w:tabs>
        <w:spacing w:after="0" w:line="240" w:lineRule="auto"/>
        <w:rPr>
          <w:rFonts w:ascii="Avenir LT Std 35 Light" w:eastAsia="Times New Roman" w:hAnsi="Avenir LT Std 35 Light" w:cs="Calibri"/>
          <w:szCs w:val="24"/>
        </w:rPr>
      </w:pPr>
    </w:p>
    <w:p w14:paraId="2977CD60" w14:textId="77777777" w:rsidR="008A7E5F" w:rsidRPr="00DF2C12" w:rsidRDefault="008A7E5F" w:rsidP="00B8437C">
      <w:pPr>
        <w:pStyle w:val="Subtitle"/>
        <w:rPr>
          <w:rFonts w:ascii="Avenir LT Std 35 Light" w:hAnsi="Avenir LT Std 35 Light" w:cs="Arial"/>
          <w:sz w:val="20"/>
        </w:rPr>
      </w:pPr>
    </w:p>
    <w:p w14:paraId="740E968A" w14:textId="77777777" w:rsidR="00B8437C" w:rsidRPr="00DF2C12" w:rsidRDefault="00B8437C" w:rsidP="003D20F5">
      <w:pPr>
        <w:spacing w:after="0" w:line="240" w:lineRule="auto"/>
        <w:jc w:val="center"/>
        <w:rPr>
          <w:rFonts w:ascii="Avenir LT Std 35 Light" w:hAnsi="Avenir LT Std 35 Light" w:cs="Arial"/>
          <w:color w:val="000000"/>
          <w:szCs w:val="28"/>
        </w:rPr>
      </w:pPr>
      <w:r w:rsidRPr="00DF2C12">
        <w:rPr>
          <w:rFonts w:ascii="Avenir LT Std 35 Light" w:hAnsi="Avenir LT Std 35 Light" w:cs="Arial"/>
          <w:sz w:val="20"/>
        </w:rPr>
        <w:br w:type="page"/>
      </w:r>
      <w:r w:rsidRPr="003D20F5">
        <w:rPr>
          <w:rFonts w:ascii="Avenir LT Std 35 Light" w:eastAsia="Times New Roman" w:hAnsi="Avenir LT Std 35 Light" w:cs="Arial"/>
          <w:b/>
          <w:color w:val="E76127"/>
          <w:sz w:val="28"/>
          <w:szCs w:val="28"/>
        </w:rPr>
        <w:lastRenderedPageBreak/>
        <w:t>InterVarsity Christian Fellowship/USA</w:t>
      </w:r>
    </w:p>
    <w:p w14:paraId="6EB234F3" w14:textId="77777777" w:rsidR="00B8437C" w:rsidRPr="00DF2C12" w:rsidRDefault="00B8437C" w:rsidP="00B8437C">
      <w:pPr>
        <w:tabs>
          <w:tab w:val="left" w:pos="-1152"/>
          <w:tab w:val="left" w:pos="-720"/>
          <w:tab w:val="left" w:pos="0"/>
          <w:tab w:val="left" w:pos="360"/>
          <w:tab w:val="left" w:pos="1440"/>
        </w:tabs>
        <w:jc w:val="center"/>
        <w:rPr>
          <w:rFonts w:ascii="Avenir LT Std 35 Light" w:hAnsi="Avenir LT Std 35 Light" w:cs="Arial"/>
          <w:b/>
          <w:i/>
          <w:color w:val="000000"/>
          <w:sz w:val="20"/>
          <w:szCs w:val="20"/>
        </w:rPr>
      </w:pPr>
    </w:p>
    <w:p w14:paraId="45A64231" w14:textId="3CC46440" w:rsidR="00B8437C" w:rsidRDefault="00B8437C" w:rsidP="003D20F5">
      <w:pPr>
        <w:spacing w:after="0" w:line="240" w:lineRule="auto"/>
        <w:rPr>
          <w:rFonts w:ascii="Avenir LT Std 35 Light" w:eastAsia="Times New Roman" w:hAnsi="Avenir LT Std 35 Light" w:cs="Arial"/>
          <w:b/>
          <w:color w:val="006880"/>
          <w:sz w:val="20"/>
          <w:szCs w:val="20"/>
        </w:rPr>
      </w:pPr>
      <w:r w:rsidRPr="003D20F5">
        <w:rPr>
          <w:rFonts w:ascii="Avenir LT Std 35 Light" w:eastAsia="Times New Roman" w:hAnsi="Avenir LT Std 35 Light" w:cs="Arial"/>
          <w:b/>
          <w:color w:val="006880"/>
          <w:sz w:val="20"/>
          <w:szCs w:val="20"/>
        </w:rPr>
        <w:t>Frame of Reference</w:t>
      </w:r>
    </w:p>
    <w:p w14:paraId="5546C816" w14:textId="77777777" w:rsidR="003D20F5" w:rsidRPr="003D20F5" w:rsidRDefault="003D20F5" w:rsidP="003D20F5">
      <w:pPr>
        <w:spacing w:after="0" w:line="240" w:lineRule="auto"/>
        <w:rPr>
          <w:rFonts w:ascii="Avenir LT Std 35 Light" w:eastAsia="Times New Roman" w:hAnsi="Avenir LT Std 35 Light" w:cs="Arial"/>
          <w:b/>
          <w:color w:val="006880"/>
          <w:sz w:val="20"/>
          <w:szCs w:val="20"/>
        </w:rPr>
      </w:pPr>
    </w:p>
    <w:p w14:paraId="16462BA5" w14:textId="77777777" w:rsidR="00B8437C" w:rsidRPr="00DF2C12" w:rsidRDefault="00B8437C" w:rsidP="00B8437C">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All staff members subscribe annually to the Purpose Statement of InterVarsity:</w:t>
      </w:r>
    </w:p>
    <w:p w14:paraId="1D050441" w14:textId="77777777" w:rsidR="00B8437C" w:rsidRPr="00DF2C12" w:rsidRDefault="00B8437C" w:rsidP="00B8437C">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p>
    <w:p w14:paraId="6480E4A3"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i/>
          <w:color w:val="000000"/>
          <w:sz w:val="20"/>
          <w:szCs w:val="20"/>
        </w:rPr>
        <w:t>In response to God’s love, grace and truth:</w:t>
      </w:r>
    </w:p>
    <w:p w14:paraId="3FD035CE"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The purpose of InterVarsity Christian Fellowship/USA is</w:t>
      </w:r>
    </w:p>
    <w:p w14:paraId="31ACEB97"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to establish and advance at colleges and universities </w:t>
      </w:r>
    </w:p>
    <w:p w14:paraId="51D6CBD5"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witnessing communities of students and faculty </w:t>
      </w:r>
    </w:p>
    <w:p w14:paraId="38568B43"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who follow Jesus as Savior and Lord:</w:t>
      </w:r>
    </w:p>
    <w:p w14:paraId="6B295DDB"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growing in love for God,</w:t>
      </w:r>
    </w:p>
    <w:p w14:paraId="2D029691"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Word,</w:t>
      </w:r>
    </w:p>
    <w:p w14:paraId="575703D4"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people of every ethnicity and culture</w:t>
      </w:r>
    </w:p>
    <w:p w14:paraId="403ABCF9"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and God’s purposes in the world.</w:t>
      </w:r>
    </w:p>
    <w:p w14:paraId="287077F2"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p>
    <w:p w14:paraId="7DB6506F"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5638A424" w14:textId="59472BEC" w:rsidR="00B8437C" w:rsidRDefault="00B8437C" w:rsidP="003D20F5">
      <w:pPr>
        <w:spacing w:after="0" w:line="240" w:lineRule="auto"/>
        <w:rPr>
          <w:rFonts w:ascii="Avenir LT Std 35 Light" w:eastAsia="Times New Roman" w:hAnsi="Avenir LT Std 35 Light" w:cs="Arial"/>
          <w:b/>
          <w:color w:val="006880"/>
          <w:sz w:val="20"/>
          <w:szCs w:val="20"/>
        </w:rPr>
      </w:pPr>
      <w:r w:rsidRPr="003D20F5">
        <w:rPr>
          <w:rFonts w:ascii="Avenir LT Std 35 Light" w:eastAsia="Times New Roman" w:hAnsi="Avenir LT Std 35 Light" w:cs="Arial"/>
          <w:b/>
          <w:color w:val="006880"/>
          <w:sz w:val="20"/>
          <w:szCs w:val="20"/>
        </w:rPr>
        <w:t>Values:</w:t>
      </w:r>
    </w:p>
    <w:p w14:paraId="1A6CDE85" w14:textId="77777777" w:rsidR="003D20F5" w:rsidRPr="003D20F5" w:rsidRDefault="003D20F5" w:rsidP="003D20F5">
      <w:pPr>
        <w:spacing w:after="0" w:line="240" w:lineRule="auto"/>
        <w:rPr>
          <w:rFonts w:ascii="Avenir LT Std 35 Light" w:eastAsia="Times New Roman" w:hAnsi="Avenir LT Std 35 Light" w:cs="Arial"/>
          <w:b/>
          <w:color w:val="006880"/>
          <w:sz w:val="20"/>
          <w:szCs w:val="20"/>
        </w:rPr>
      </w:pPr>
    </w:p>
    <w:p w14:paraId="55FDCF9F"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512D8BD" w14:textId="77777777" w:rsidR="00B8437C" w:rsidRPr="003D20F5" w:rsidRDefault="00B8437C" w:rsidP="003D20F5">
      <w:pPr>
        <w:spacing w:after="0" w:line="240" w:lineRule="auto"/>
        <w:rPr>
          <w:rFonts w:ascii="Avenir LT Std 35 Light" w:eastAsia="Times New Roman" w:hAnsi="Avenir LT Std 35 Light" w:cs="Arial"/>
          <w:b/>
          <w:color w:val="006880"/>
          <w:sz w:val="20"/>
          <w:szCs w:val="20"/>
        </w:rPr>
      </w:pPr>
      <w:r w:rsidRPr="003D20F5">
        <w:rPr>
          <w:rFonts w:ascii="Avenir LT Std 35 Light" w:eastAsia="Times New Roman" w:hAnsi="Avenir LT Std 35 Light" w:cs="Arial"/>
          <w:b/>
          <w:color w:val="006880"/>
          <w:sz w:val="20"/>
          <w:szCs w:val="20"/>
        </w:rPr>
        <w:t>Maturing Disciple of Jesus Christ:</w:t>
      </w:r>
    </w:p>
    <w:p w14:paraId="0F8865B5" w14:textId="77777777" w:rsidR="003D20F5" w:rsidRDefault="003D20F5"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p>
    <w:p w14:paraId="3F117332" w14:textId="5DA1495D"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Every InterVarsity staff member is to be a maturing disciple of the Lord Jesus Christ, growing in obedience to the Scriptures.  The marks of a long-term love relationship with Christ in the fullness of His Spirit are described in Galatians 5:22</w:t>
      </w:r>
      <w:r w:rsidR="00657068" w:rsidRPr="00DF2C12">
        <w:rPr>
          <w:rFonts w:ascii="Avenir LT Std 35 Light" w:hAnsi="Avenir LT Std 35 Light" w:cs="Arial"/>
          <w:color w:val="000000"/>
          <w:sz w:val="20"/>
          <w:szCs w:val="20"/>
        </w:rPr>
        <w:t>: “</w:t>
      </w:r>
      <w:r w:rsidRPr="00DF2C12">
        <w:rPr>
          <w:rFonts w:ascii="Avenir LT Std 35 Light" w:hAnsi="Avenir LT Std 35 Light" w:cs="Arial"/>
          <w:color w:val="000000"/>
          <w:sz w:val="20"/>
          <w:szCs w:val="20"/>
        </w:rPr>
        <w:t xml:space="preserve">The fruit of the Spirit is love, joy, peace, patience, kindness, goodness, faithfulness, gentleness and </w:t>
      </w:r>
      <w:r w:rsidR="00657068" w:rsidRPr="00DF2C12">
        <w:rPr>
          <w:rFonts w:ascii="Avenir LT Std 35 Light" w:hAnsi="Avenir LT Std 35 Light" w:cs="Arial"/>
          <w:color w:val="000000"/>
          <w:sz w:val="20"/>
          <w:szCs w:val="20"/>
        </w:rPr>
        <w:t>self-control</w:t>
      </w:r>
      <w:r w:rsidRPr="00DF2C12">
        <w:rPr>
          <w:rFonts w:ascii="Avenir LT Std 35 Light" w:hAnsi="Avenir LT Std 35 Light" w:cs="Arial"/>
          <w:color w:val="000000"/>
          <w:sz w:val="20"/>
          <w:szCs w:val="20"/>
        </w:rPr>
        <w:t xml:space="preserve">.”  In the workplace, this fruit is revealed in healthy working relationships which encourage all staff to accomplish their work and enhance their </w:t>
      </w:r>
      <w:r w:rsidR="00B370CA" w:rsidRPr="00DF2C12">
        <w:rPr>
          <w:rFonts w:ascii="Avenir LT Std 35 Light" w:hAnsi="Avenir LT Std 35 Light" w:cs="Arial"/>
          <w:color w:val="000000"/>
          <w:sz w:val="20"/>
          <w:szCs w:val="20"/>
        </w:rPr>
        <w:t>focused</w:t>
      </w:r>
      <w:r w:rsidRPr="00DF2C12">
        <w:rPr>
          <w:rFonts w:ascii="Avenir LT Std 35 Light" w:hAnsi="Avenir LT Std 35 Light" w:cs="Arial"/>
          <w:color w:val="000000"/>
          <w:sz w:val="20"/>
          <w:szCs w:val="20"/>
        </w:rPr>
        <w:t xml:space="preserve"> on the spiritual aspects of their work.</w:t>
      </w:r>
    </w:p>
    <w:p w14:paraId="1B7D2945" w14:textId="77777777" w:rsidR="00B8437C" w:rsidRPr="003D20F5" w:rsidRDefault="00B8437C" w:rsidP="003D20F5">
      <w:pPr>
        <w:spacing w:after="0" w:line="240" w:lineRule="auto"/>
        <w:rPr>
          <w:rFonts w:ascii="Avenir LT Std 35 Light" w:eastAsia="Times New Roman" w:hAnsi="Avenir LT Std 35 Light" w:cs="Arial"/>
          <w:b/>
          <w:color w:val="006880"/>
          <w:sz w:val="20"/>
          <w:szCs w:val="20"/>
        </w:rPr>
      </w:pPr>
      <w:r w:rsidRPr="003D20F5">
        <w:rPr>
          <w:rFonts w:ascii="Avenir LT Std 35 Light" w:eastAsia="Times New Roman" w:hAnsi="Avenir LT Std 35 Light" w:cs="Arial"/>
          <w:b/>
          <w:color w:val="006880"/>
          <w:sz w:val="20"/>
          <w:szCs w:val="20"/>
        </w:rPr>
        <w:t>Team Work:</w:t>
      </w:r>
    </w:p>
    <w:p w14:paraId="1FFDCED3" w14:textId="77777777" w:rsidR="003D20F5" w:rsidRDefault="003D20F5"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p>
    <w:p w14:paraId="2BA50952" w14:textId="7EB279F6"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75634CAD" w14:textId="77777777" w:rsidR="00FD3524" w:rsidRPr="00DF2C12" w:rsidRDefault="00B8437C" w:rsidP="00B8437C">
      <w:pPr>
        <w:spacing w:after="160" w:line="259" w:lineRule="auto"/>
        <w:rPr>
          <w:rFonts w:ascii="Avenir LT Std 35 Light" w:eastAsia="Times New Roman" w:hAnsi="Avenir LT Std 35 Light" w:cs="Arial"/>
          <w:sz w:val="20"/>
          <w:szCs w:val="20"/>
        </w:rPr>
      </w:pPr>
      <w:r w:rsidRPr="00DF2C12">
        <w:rPr>
          <w:rFonts w:ascii="Avenir LT Std 35 Light" w:hAnsi="Avenir LT Std 35 Light" w:cs="Arial"/>
          <w:color w:val="000000"/>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FD3524" w:rsidRPr="00DF2C12" w:rsidSect="00A542A7">
      <w:headerReference w:type="default" r:id="rId8"/>
      <w:footerReference w:type="default" r:id="rId9"/>
      <w:type w:val="continuous"/>
      <w:pgSz w:w="12240" w:h="15840" w:code="1"/>
      <w:pgMar w:top="1440" w:right="1440" w:bottom="1440" w:left="1440" w:header="317" w:footer="38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3119" w14:textId="77777777" w:rsidR="00BA3FEC" w:rsidRDefault="00BA3FEC" w:rsidP="00AD2BC2">
      <w:pPr>
        <w:spacing w:after="0" w:line="240" w:lineRule="auto"/>
      </w:pPr>
      <w:r>
        <w:separator/>
      </w:r>
    </w:p>
  </w:endnote>
  <w:endnote w:type="continuationSeparator" w:id="0">
    <w:p w14:paraId="1176BBF9" w14:textId="77777777" w:rsidR="00BA3FEC" w:rsidRDefault="00BA3FEC" w:rsidP="00AD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2E5F" w14:textId="0DEEFDFA" w:rsidR="003D20F5" w:rsidRPr="00D056BC" w:rsidRDefault="003D20F5" w:rsidP="003D20F5">
    <w:pPr>
      <w:ind w:left="360" w:hanging="360"/>
      <w:rPr>
        <w:rFonts w:ascii="Avenir LT Std 35 Light" w:hAnsi="Avenir LT Std 35 Light" w:cs="Arial"/>
        <w:i/>
        <w:sz w:val="18"/>
        <w:szCs w:val="18"/>
      </w:rPr>
    </w:pPr>
    <w:r>
      <w:rPr>
        <w:rFonts w:ascii="Avenir LT Std 35 Light" w:hAnsi="Avenir LT Std 35 Light" w:cs="Arial"/>
        <w:sz w:val="18"/>
        <w:szCs w:val="20"/>
      </w:rPr>
      <w:t>KTM &amp; M</w:t>
    </w:r>
    <w:r w:rsidR="00525BF2">
      <w:rPr>
        <w:rFonts w:ascii="Avenir LT Std 35 Light" w:hAnsi="Avenir LT Std 35 Light" w:cs="Arial"/>
        <w:sz w:val="18"/>
        <w:szCs w:val="20"/>
      </w:rPr>
      <w:t>J</w:t>
    </w:r>
    <w:r>
      <w:rPr>
        <w:rFonts w:ascii="Avenir LT Std 35 Light" w:hAnsi="Avenir LT Std 35 Light" w:cs="Arial"/>
        <w:sz w:val="18"/>
        <w:szCs w:val="20"/>
      </w:rPr>
      <w:t>W</w:t>
    </w:r>
    <w:r w:rsidRPr="00D056BC">
      <w:rPr>
        <w:rFonts w:ascii="Avenir LT Std 35 Light" w:hAnsi="Avenir LT Std 35 Light" w:cs="Arial"/>
        <w:sz w:val="18"/>
        <w:szCs w:val="20"/>
      </w:rPr>
      <w:t xml:space="preserve">, </w:t>
    </w:r>
    <w:r>
      <w:rPr>
        <w:rFonts w:ascii="Avenir LT Std 35 Light" w:hAnsi="Avenir LT Std 35 Light" w:cs="Arial"/>
        <w:sz w:val="18"/>
        <w:szCs w:val="20"/>
      </w:rPr>
      <w:t>02.1</w:t>
    </w:r>
    <w:r w:rsidR="00B632D9">
      <w:rPr>
        <w:rFonts w:ascii="Avenir LT Std 35 Light" w:hAnsi="Avenir LT Std 35 Light" w:cs="Arial"/>
        <w:sz w:val="18"/>
        <w:szCs w:val="20"/>
      </w:rPr>
      <w:t>2</w:t>
    </w:r>
    <w:r>
      <w:rPr>
        <w:rFonts w:ascii="Avenir LT Std 35 Light" w:hAnsi="Avenir LT Std 35 Light" w:cs="Arial"/>
        <w:sz w:val="18"/>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2AA1" w14:textId="77777777" w:rsidR="00BA3FEC" w:rsidRDefault="00BA3FEC" w:rsidP="00AD2BC2">
      <w:pPr>
        <w:spacing w:after="0" w:line="240" w:lineRule="auto"/>
      </w:pPr>
      <w:r>
        <w:separator/>
      </w:r>
    </w:p>
  </w:footnote>
  <w:footnote w:type="continuationSeparator" w:id="0">
    <w:p w14:paraId="54E19688" w14:textId="77777777" w:rsidR="00BA3FEC" w:rsidRDefault="00BA3FEC" w:rsidP="00AD2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B21D" w14:textId="6BA055C6" w:rsidR="00AD2BC2" w:rsidRDefault="00AD2BC2" w:rsidP="00AD2BC2">
    <w:pPr>
      <w:pStyle w:val="Header"/>
      <w:jc w:val="right"/>
      <w:rPr>
        <w:noProof/>
      </w:rPr>
    </w:pPr>
    <w:r>
      <w:tab/>
    </w:r>
    <w:r>
      <w:tab/>
    </w:r>
    <w:r>
      <w:rPr>
        <w:noProof/>
      </w:rPr>
      <w:ptab w:relativeTo="margin" w:alignment="right" w:leader="none"/>
    </w:r>
    <w:r>
      <w:rPr>
        <w:noProof/>
      </w:rPr>
      <w:drawing>
        <wp:inline distT="0" distB="0" distL="0" distR="0" wp14:anchorId="4517B38B" wp14:editId="19235701">
          <wp:extent cx="1371600" cy="258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8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B1DFB"/>
    <w:multiLevelType w:val="hybridMultilevel"/>
    <w:tmpl w:val="E44E363A"/>
    <w:lvl w:ilvl="0" w:tplc="6422D12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D4229"/>
    <w:multiLevelType w:val="multilevel"/>
    <w:tmpl w:val="B30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10D37"/>
    <w:multiLevelType w:val="hybridMultilevel"/>
    <w:tmpl w:val="1C44C11E"/>
    <w:lvl w:ilvl="0" w:tplc="6422D1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1312E"/>
    <w:multiLevelType w:val="hybridMultilevel"/>
    <w:tmpl w:val="02C6BD64"/>
    <w:lvl w:ilvl="0" w:tplc="6422D1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D0E6A"/>
    <w:multiLevelType w:val="hybridMultilevel"/>
    <w:tmpl w:val="32FE971C"/>
    <w:lvl w:ilvl="0" w:tplc="00010409">
      <w:start w:val="1"/>
      <w:numFmt w:val="bullet"/>
      <w:lvlText w:val=""/>
      <w:lvlJc w:val="left"/>
      <w:pPr>
        <w:ind w:left="360" w:hanging="360"/>
      </w:pPr>
      <w:rPr>
        <w:rFonts w:ascii="Symbol" w:hAnsi="Symbol"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5" w15:restartNumberingAfterBreak="0">
    <w:nsid w:val="5D374F30"/>
    <w:multiLevelType w:val="hybridMultilevel"/>
    <w:tmpl w:val="2FC898C2"/>
    <w:lvl w:ilvl="0" w:tplc="6422D12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36AC8"/>
    <w:multiLevelType w:val="hybridMultilevel"/>
    <w:tmpl w:val="A22AB0CC"/>
    <w:lvl w:ilvl="0" w:tplc="6422D12C">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422D12C">
      <w:start w:val="1"/>
      <w:numFmt w:val="bullet"/>
      <w:lvlText w:val=""/>
      <w:lvlJc w:val="left"/>
      <w:pPr>
        <w:tabs>
          <w:tab w:val="num" w:pos="2088"/>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24"/>
    <w:rsid w:val="00000949"/>
    <w:rsid w:val="000158A3"/>
    <w:rsid w:val="000365CB"/>
    <w:rsid w:val="00087BE7"/>
    <w:rsid w:val="000B5D12"/>
    <w:rsid w:val="000E006F"/>
    <w:rsid w:val="00121BE5"/>
    <w:rsid w:val="001238ED"/>
    <w:rsid w:val="00126953"/>
    <w:rsid w:val="001322B1"/>
    <w:rsid w:val="00156B47"/>
    <w:rsid w:val="001645D9"/>
    <w:rsid w:val="00171A25"/>
    <w:rsid w:val="00181A00"/>
    <w:rsid w:val="00187E20"/>
    <w:rsid w:val="00196620"/>
    <w:rsid w:val="001A454D"/>
    <w:rsid w:val="001B5E1A"/>
    <w:rsid w:val="001C0A9D"/>
    <w:rsid w:val="001D4062"/>
    <w:rsid w:val="001E1B7D"/>
    <w:rsid w:val="001F2DD8"/>
    <w:rsid w:val="001F6FF6"/>
    <w:rsid w:val="002038AB"/>
    <w:rsid w:val="00214E6D"/>
    <w:rsid w:val="00216AC6"/>
    <w:rsid w:val="002259B2"/>
    <w:rsid w:val="00243297"/>
    <w:rsid w:val="00257397"/>
    <w:rsid w:val="002720F0"/>
    <w:rsid w:val="00283511"/>
    <w:rsid w:val="00287B40"/>
    <w:rsid w:val="002A1948"/>
    <w:rsid w:val="002D27EC"/>
    <w:rsid w:val="00302B4F"/>
    <w:rsid w:val="003033DB"/>
    <w:rsid w:val="00350E5C"/>
    <w:rsid w:val="003677C5"/>
    <w:rsid w:val="0037112D"/>
    <w:rsid w:val="00381EC1"/>
    <w:rsid w:val="003D20F5"/>
    <w:rsid w:val="003D694B"/>
    <w:rsid w:val="00400FAE"/>
    <w:rsid w:val="0043290B"/>
    <w:rsid w:val="004B1F49"/>
    <w:rsid w:val="004B34FD"/>
    <w:rsid w:val="004B736D"/>
    <w:rsid w:val="004D67AE"/>
    <w:rsid w:val="004F31F3"/>
    <w:rsid w:val="004F49FA"/>
    <w:rsid w:val="00514953"/>
    <w:rsid w:val="00517A3B"/>
    <w:rsid w:val="00525BF2"/>
    <w:rsid w:val="00554A7E"/>
    <w:rsid w:val="0056591A"/>
    <w:rsid w:val="005673D9"/>
    <w:rsid w:val="0057452F"/>
    <w:rsid w:val="00585B66"/>
    <w:rsid w:val="00586167"/>
    <w:rsid w:val="005A4D7B"/>
    <w:rsid w:val="005F5530"/>
    <w:rsid w:val="00616F9A"/>
    <w:rsid w:val="00657068"/>
    <w:rsid w:val="0066022A"/>
    <w:rsid w:val="006700EA"/>
    <w:rsid w:val="00681413"/>
    <w:rsid w:val="006A66CE"/>
    <w:rsid w:val="006D0FB8"/>
    <w:rsid w:val="006D2231"/>
    <w:rsid w:val="0070112F"/>
    <w:rsid w:val="00706E51"/>
    <w:rsid w:val="00761CCD"/>
    <w:rsid w:val="007B239A"/>
    <w:rsid w:val="007C5330"/>
    <w:rsid w:val="007F7609"/>
    <w:rsid w:val="0084074F"/>
    <w:rsid w:val="00867B2B"/>
    <w:rsid w:val="00886850"/>
    <w:rsid w:val="00895DC4"/>
    <w:rsid w:val="008A7E5F"/>
    <w:rsid w:val="008C0ABE"/>
    <w:rsid w:val="009671E6"/>
    <w:rsid w:val="00974211"/>
    <w:rsid w:val="009854DF"/>
    <w:rsid w:val="009C72F6"/>
    <w:rsid w:val="009F1EAF"/>
    <w:rsid w:val="009F5E72"/>
    <w:rsid w:val="00A04DA1"/>
    <w:rsid w:val="00A0680A"/>
    <w:rsid w:val="00A136A5"/>
    <w:rsid w:val="00A408BB"/>
    <w:rsid w:val="00A41C00"/>
    <w:rsid w:val="00A542A7"/>
    <w:rsid w:val="00A7255C"/>
    <w:rsid w:val="00A74B20"/>
    <w:rsid w:val="00AD2BC2"/>
    <w:rsid w:val="00AF1D63"/>
    <w:rsid w:val="00B1203C"/>
    <w:rsid w:val="00B23C5F"/>
    <w:rsid w:val="00B269C1"/>
    <w:rsid w:val="00B370CA"/>
    <w:rsid w:val="00B50B00"/>
    <w:rsid w:val="00B61948"/>
    <w:rsid w:val="00B628C9"/>
    <w:rsid w:val="00B632D9"/>
    <w:rsid w:val="00B8437C"/>
    <w:rsid w:val="00B94F8C"/>
    <w:rsid w:val="00BA3FEC"/>
    <w:rsid w:val="00BA569A"/>
    <w:rsid w:val="00BA6316"/>
    <w:rsid w:val="00BC1156"/>
    <w:rsid w:val="00BE19B9"/>
    <w:rsid w:val="00BE251A"/>
    <w:rsid w:val="00BE68EF"/>
    <w:rsid w:val="00BF01AE"/>
    <w:rsid w:val="00C06ECF"/>
    <w:rsid w:val="00C57383"/>
    <w:rsid w:val="00C637D4"/>
    <w:rsid w:val="00CA24F7"/>
    <w:rsid w:val="00CA5C77"/>
    <w:rsid w:val="00D048A3"/>
    <w:rsid w:val="00D22817"/>
    <w:rsid w:val="00D84FB6"/>
    <w:rsid w:val="00DD6F9F"/>
    <w:rsid w:val="00DF2C12"/>
    <w:rsid w:val="00E15DF8"/>
    <w:rsid w:val="00E34F16"/>
    <w:rsid w:val="00E37F2B"/>
    <w:rsid w:val="00EB5879"/>
    <w:rsid w:val="00ED3253"/>
    <w:rsid w:val="00F26BDE"/>
    <w:rsid w:val="00F27FDD"/>
    <w:rsid w:val="00F31E3A"/>
    <w:rsid w:val="00F370C4"/>
    <w:rsid w:val="00F559AC"/>
    <w:rsid w:val="00F64D19"/>
    <w:rsid w:val="00F77218"/>
    <w:rsid w:val="00F9384F"/>
    <w:rsid w:val="00FA31FA"/>
    <w:rsid w:val="00FD3524"/>
    <w:rsid w:val="00FE6DF8"/>
    <w:rsid w:val="00FE7443"/>
    <w:rsid w:val="00FF58BF"/>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393CC"/>
  <w15:docId w15:val="{C26463BD-A069-4437-AC27-D0E48451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rsid w:val="00FD3524"/>
    <w:pPr>
      <w:keepLines/>
      <w:tabs>
        <w:tab w:val="decimal" w:pos="634"/>
        <w:tab w:val="left" w:pos="778"/>
      </w:tabs>
      <w:spacing w:after="0" w:line="240" w:lineRule="exact"/>
      <w:ind w:left="778" w:hanging="778"/>
    </w:pPr>
    <w:rPr>
      <w:rFonts w:ascii="Helvetica" w:eastAsia="Times New Roman" w:hAnsi="Helvetica" w:cs="Times New Roman"/>
      <w:noProof/>
      <w:sz w:val="24"/>
      <w:szCs w:val="20"/>
    </w:rPr>
  </w:style>
  <w:style w:type="paragraph" w:customStyle="1" w:styleId="ResultHd">
    <w:name w:val="ResultHd"/>
    <w:basedOn w:val="ResultTxt"/>
    <w:next w:val="ResultTxt"/>
    <w:rsid w:val="00FD3524"/>
    <w:pPr>
      <w:keepNext/>
      <w:spacing w:before="120"/>
    </w:pPr>
    <w:rPr>
      <w:b/>
    </w:rPr>
  </w:style>
  <w:style w:type="paragraph" w:customStyle="1" w:styleId="Default">
    <w:name w:val="Default"/>
    <w:rsid w:val="00FD35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FD3524"/>
    <w:pPr>
      <w:ind w:left="720"/>
      <w:contextualSpacing/>
    </w:pPr>
  </w:style>
  <w:style w:type="paragraph" w:styleId="Subtitle">
    <w:name w:val="Subtitle"/>
    <w:basedOn w:val="Normal"/>
    <w:link w:val="SubtitleChar"/>
    <w:qFormat/>
    <w:rsid w:val="00B8437C"/>
    <w:pPr>
      <w:widowControl w:val="0"/>
      <w:tabs>
        <w:tab w:val="left" w:pos="-1152"/>
        <w:tab w:val="left" w:pos="-720"/>
        <w:tab w:val="left" w:pos="0"/>
        <w:tab w:val="left" w:pos="360"/>
        <w:tab w:val="left" w:pos="1440"/>
      </w:tabs>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B8437C"/>
    <w:rPr>
      <w:rFonts w:ascii="Arial" w:eastAsia="Times New Roman" w:hAnsi="Arial" w:cs="Times New Roman"/>
      <w:b/>
      <w:snapToGrid w:val="0"/>
      <w:sz w:val="28"/>
      <w:szCs w:val="20"/>
    </w:rPr>
  </w:style>
  <w:style w:type="paragraph" w:styleId="NormalWeb">
    <w:name w:val="Normal (Web)"/>
    <w:basedOn w:val="Normal"/>
    <w:uiPriority w:val="99"/>
    <w:semiHidden/>
    <w:unhideWhenUsed/>
    <w:rsid w:val="00ED3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253"/>
    <w:rPr>
      <w:b/>
      <w:bCs/>
    </w:rPr>
  </w:style>
  <w:style w:type="paragraph" w:styleId="BalloonText">
    <w:name w:val="Balloon Text"/>
    <w:basedOn w:val="Normal"/>
    <w:link w:val="BalloonTextChar"/>
    <w:uiPriority w:val="99"/>
    <w:semiHidden/>
    <w:unhideWhenUsed/>
    <w:rsid w:val="00171A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A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70C4"/>
    <w:rPr>
      <w:sz w:val="16"/>
      <w:szCs w:val="16"/>
    </w:rPr>
  </w:style>
  <w:style w:type="paragraph" w:styleId="CommentText">
    <w:name w:val="annotation text"/>
    <w:basedOn w:val="Normal"/>
    <w:link w:val="CommentTextChar"/>
    <w:uiPriority w:val="99"/>
    <w:semiHidden/>
    <w:unhideWhenUsed/>
    <w:rsid w:val="00F370C4"/>
    <w:pPr>
      <w:spacing w:line="240" w:lineRule="auto"/>
    </w:pPr>
    <w:rPr>
      <w:sz w:val="20"/>
      <w:szCs w:val="20"/>
    </w:rPr>
  </w:style>
  <w:style w:type="character" w:customStyle="1" w:styleId="CommentTextChar">
    <w:name w:val="Comment Text Char"/>
    <w:basedOn w:val="DefaultParagraphFont"/>
    <w:link w:val="CommentText"/>
    <w:uiPriority w:val="99"/>
    <w:semiHidden/>
    <w:rsid w:val="00F370C4"/>
    <w:rPr>
      <w:sz w:val="20"/>
      <w:szCs w:val="20"/>
    </w:rPr>
  </w:style>
  <w:style w:type="paragraph" w:styleId="CommentSubject">
    <w:name w:val="annotation subject"/>
    <w:basedOn w:val="CommentText"/>
    <w:next w:val="CommentText"/>
    <w:link w:val="CommentSubjectChar"/>
    <w:uiPriority w:val="99"/>
    <w:semiHidden/>
    <w:unhideWhenUsed/>
    <w:rsid w:val="00F370C4"/>
    <w:rPr>
      <w:b/>
      <w:bCs/>
    </w:rPr>
  </w:style>
  <w:style w:type="character" w:customStyle="1" w:styleId="CommentSubjectChar">
    <w:name w:val="Comment Subject Char"/>
    <w:basedOn w:val="CommentTextChar"/>
    <w:link w:val="CommentSubject"/>
    <w:uiPriority w:val="99"/>
    <w:semiHidden/>
    <w:rsid w:val="00F370C4"/>
    <w:rPr>
      <w:b/>
      <w:bCs/>
      <w:sz w:val="20"/>
      <w:szCs w:val="20"/>
    </w:rPr>
  </w:style>
  <w:style w:type="paragraph" w:styleId="Header">
    <w:name w:val="header"/>
    <w:basedOn w:val="Normal"/>
    <w:link w:val="HeaderChar"/>
    <w:unhideWhenUsed/>
    <w:rsid w:val="00AD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C2"/>
  </w:style>
  <w:style w:type="paragraph" w:styleId="Footer">
    <w:name w:val="footer"/>
    <w:basedOn w:val="Normal"/>
    <w:link w:val="FooterChar"/>
    <w:uiPriority w:val="99"/>
    <w:unhideWhenUsed/>
    <w:rsid w:val="00AD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5105-E962-49A5-8A5C-1DDE5E37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1685</Words>
  <Characters>9611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Maier</dc:creator>
  <cp:keywords/>
  <dc:description/>
  <cp:lastModifiedBy>Chelsea Walmer</cp:lastModifiedBy>
  <cp:revision>2</cp:revision>
  <cp:lastPrinted>2018-02-01T21:50:00Z</cp:lastPrinted>
  <dcterms:created xsi:type="dcterms:W3CDTF">2019-02-12T16:29:00Z</dcterms:created>
  <dcterms:modified xsi:type="dcterms:W3CDTF">2019-02-12T16:29:00Z</dcterms:modified>
</cp:coreProperties>
</file>