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DE71" w14:textId="53E236C4" w:rsidR="006D6F81" w:rsidRPr="00BC1B30" w:rsidRDefault="00544881" w:rsidP="009F6EAF">
      <w:pPr>
        <w:rPr>
          <w:rFonts w:ascii="Avenir LT Std 35 Light" w:hAnsi="Avenir LT Std 35 Light" w:cs="Arial"/>
          <w:color w:val="E36C0A" w:themeColor="accent6" w:themeShade="BF"/>
          <w:sz w:val="36"/>
          <w:szCs w:val="36"/>
        </w:rPr>
      </w:pPr>
      <w:r w:rsidRPr="00BC1B30">
        <w:rPr>
          <w:rFonts w:ascii="Avenir LT Std 35 Light" w:hAnsi="Avenir LT Std 35 Light" w:cs="Arial"/>
          <w:color w:val="E36C0A" w:themeColor="accent6" w:themeShade="BF"/>
          <w:sz w:val="36"/>
          <w:szCs w:val="36"/>
        </w:rPr>
        <w:t xml:space="preserve">Associate </w:t>
      </w:r>
      <w:r w:rsidR="009E7367" w:rsidRPr="00BC1B30">
        <w:rPr>
          <w:rFonts w:ascii="Avenir LT Std 35 Light" w:hAnsi="Avenir LT Std 35 Light" w:cs="Arial"/>
          <w:color w:val="E36C0A" w:themeColor="accent6" w:themeShade="BF"/>
          <w:sz w:val="36"/>
          <w:szCs w:val="36"/>
        </w:rPr>
        <w:t>Director</w:t>
      </w:r>
      <w:r w:rsidR="008A4F2D" w:rsidRPr="00BC1B30">
        <w:rPr>
          <w:rFonts w:ascii="Avenir LT Std 35 Light" w:hAnsi="Avenir LT Std 35 Light" w:cs="Arial"/>
          <w:color w:val="E36C0A" w:themeColor="accent6" w:themeShade="BF"/>
          <w:sz w:val="36"/>
          <w:szCs w:val="36"/>
        </w:rPr>
        <w:t xml:space="preserve"> Addendum: </w:t>
      </w:r>
      <w:r w:rsidR="004377B5">
        <w:rPr>
          <w:rFonts w:ascii="Avenir LT Std 35 Light" w:hAnsi="Avenir LT Std 35 Light" w:cs="Arial"/>
          <w:color w:val="E36C0A" w:themeColor="accent6" w:themeShade="BF"/>
          <w:sz w:val="36"/>
          <w:szCs w:val="36"/>
        </w:rPr>
        <w:t>Nurses Christian Fellowship Student Ministry</w:t>
      </w:r>
    </w:p>
    <w:p w14:paraId="02B7D78C" w14:textId="77777777" w:rsidR="006D6F81" w:rsidRPr="009F6EAF" w:rsidRDefault="006D6F81" w:rsidP="009F6EAF">
      <w:pPr>
        <w:rPr>
          <w:rFonts w:ascii="Avenir LT Std 35 Light" w:hAnsi="Avenir LT Std 35 Light" w:cs="Arial"/>
          <w:color w:val="000000" w:themeColor="text1"/>
        </w:rPr>
      </w:pPr>
    </w:p>
    <w:p w14:paraId="03949EDE" w14:textId="1E5AEEB3" w:rsidR="00223FAA" w:rsidRPr="009F6EAF" w:rsidRDefault="00223FAA" w:rsidP="00C01BA4">
      <w:pPr>
        <w:ind w:left="2160" w:hanging="2160"/>
        <w:rPr>
          <w:rFonts w:ascii="Avenir LT Std 35 Light" w:hAnsi="Avenir LT Std 35 Light" w:cs="Arial"/>
          <w:color w:val="000000" w:themeColor="text1"/>
        </w:rPr>
      </w:pPr>
      <w:r w:rsidRPr="009F6EAF">
        <w:rPr>
          <w:rFonts w:ascii="Avenir LT Std 35 Light" w:hAnsi="Avenir LT Std 35 Light" w:cs="Arial"/>
          <w:color w:val="000000" w:themeColor="text1"/>
        </w:rPr>
        <w:t xml:space="preserve">Supervised by: </w:t>
      </w:r>
      <w:r w:rsidRPr="009F6EAF">
        <w:rPr>
          <w:rFonts w:ascii="Avenir LT Std 35 Light" w:hAnsi="Avenir LT Std 35 Light" w:cs="Arial"/>
          <w:color w:val="000000" w:themeColor="text1"/>
        </w:rPr>
        <w:tab/>
      </w:r>
      <w:r w:rsidR="004377B5">
        <w:rPr>
          <w:rFonts w:ascii="Avenir Book" w:hAnsi="Avenir Book" w:cstheme="minorHAnsi"/>
          <w:color w:val="000000" w:themeColor="text1"/>
        </w:rPr>
        <w:t>NCF National Student Ministries Director</w:t>
      </w:r>
    </w:p>
    <w:p w14:paraId="779F4AA4" w14:textId="57ED4E44" w:rsidR="00223FAA" w:rsidRPr="009F6EAF" w:rsidRDefault="00223FAA" w:rsidP="009F6EAF">
      <w:pPr>
        <w:rPr>
          <w:rFonts w:ascii="Avenir LT Std 35 Light" w:hAnsi="Avenir LT Std 35 Light" w:cs="Arial"/>
          <w:color w:val="000000" w:themeColor="text1"/>
        </w:rPr>
      </w:pPr>
      <w:r w:rsidRPr="009F6EAF">
        <w:rPr>
          <w:rFonts w:ascii="Avenir LT Std 35 Light" w:hAnsi="Avenir LT Std 35 Light" w:cs="Arial"/>
          <w:color w:val="000000" w:themeColor="text1"/>
        </w:rPr>
        <w:t xml:space="preserve">Supervises: </w:t>
      </w:r>
      <w:r w:rsidRPr="009F6EAF">
        <w:rPr>
          <w:rFonts w:ascii="Avenir LT Std 35 Light" w:hAnsi="Avenir LT Std 35 Light" w:cs="Arial"/>
          <w:color w:val="000000" w:themeColor="text1"/>
        </w:rPr>
        <w:tab/>
      </w:r>
      <w:r w:rsidRPr="009F6EAF">
        <w:rPr>
          <w:rFonts w:ascii="Avenir LT Std 35 Light" w:hAnsi="Avenir LT Std 35 Light" w:cs="Arial"/>
          <w:color w:val="000000" w:themeColor="text1"/>
        </w:rPr>
        <w:tab/>
      </w:r>
      <w:r w:rsidR="001C516D">
        <w:rPr>
          <w:rFonts w:ascii="Avenir Book" w:hAnsi="Avenir Book" w:cstheme="minorHAnsi"/>
          <w:color w:val="000000" w:themeColor="text1"/>
        </w:rPr>
        <w:t>NCF Campus Staff Ministers</w:t>
      </w:r>
    </w:p>
    <w:p w14:paraId="34FF64EC" w14:textId="1F2F0791" w:rsidR="00223FAA" w:rsidRPr="009F6EAF" w:rsidRDefault="00223FAA" w:rsidP="009F6EAF">
      <w:pPr>
        <w:rPr>
          <w:rFonts w:ascii="Avenir LT Std 35 Light" w:hAnsi="Avenir LT Std 35 Light" w:cs="Arial"/>
          <w:color w:val="000000" w:themeColor="text1"/>
        </w:rPr>
      </w:pPr>
      <w:r w:rsidRPr="009F6EAF">
        <w:rPr>
          <w:rFonts w:ascii="Avenir LT Std 35 Light" w:hAnsi="Avenir LT Std 35 Light" w:cs="Arial"/>
          <w:color w:val="000000" w:themeColor="text1"/>
        </w:rPr>
        <w:t xml:space="preserve">Status: </w:t>
      </w:r>
      <w:r w:rsidRPr="009F6EAF">
        <w:rPr>
          <w:rFonts w:ascii="Avenir LT Std 35 Light" w:hAnsi="Avenir LT Std 35 Light" w:cs="Arial"/>
          <w:color w:val="000000" w:themeColor="text1"/>
        </w:rPr>
        <w:tab/>
      </w:r>
      <w:r w:rsidRPr="009F6EAF">
        <w:rPr>
          <w:rFonts w:ascii="Avenir LT Std 35 Light" w:hAnsi="Avenir LT Std 35 Light" w:cs="Arial"/>
          <w:color w:val="000000" w:themeColor="text1"/>
        </w:rPr>
        <w:tab/>
      </w:r>
      <w:r w:rsidR="001C516D">
        <w:rPr>
          <w:rFonts w:ascii="Avenir LT Std 35 Light" w:hAnsi="Avenir LT Std 35 Light" w:cs="Arial"/>
          <w:color w:val="000000" w:themeColor="text1"/>
        </w:rPr>
        <w:t xml:space="preserve">Full-Time or Part-Time / </w:t>
      </w:r>
      <w:r w:rsidRPr="009F6EAF">
        <w:rPr>
          <w:rFonts w:ascii="Avenir LT Std 35 Light" w:hAnsi="Avenir LT Std 35 Light" w:cs="Arial"/>
          <w:color w:val="000000" w:themeColor="text1"/>
        </w:rPr>
        <w:t>Exempt</w:t>
      </w:r>
    </w:p>
    <w:p w14:paraId="44CF8894" w14:textId="57E9DCE1" w:rsidR="00223FAA" w:rsidRPr="009F6EAF" w:rsidRDefault="00223FAA" w:rsidP="009F6EAF">
      <w:pPr>
        <w:rPr>
          <w:rFonts w:ascii="Avenir LT Std 35 Light" w:hAnsi="Avenir LT Std 35 Light" w:cs="Arial"/>
          <w:color w:val="000000" w:themeColor="text1"/>
        </w:rPr>
      </w:pPr>
      <w:r w:rsidRPr="009F6EAF">
        <w:rPr>
          <w:rFonts w:ascii="Avenir LT Std 35 Light" w:hAnsi="Avenir LT Std 35 Light" w:cs="Arial"/>
          <w:color w:val="000000" w:themeColor="text1"/>
        </w:rPr>
        <w:t xml:space="preserve">Location: </w:t>
      </w:r>
      <w:r w:rsidRPr="009F6EAF">
        <w:rPr>
          <w:rFonts w:ascii="Avenir LT Std 35 Light" w:hAnsi="Avenir LT Std 35 Light" w:cs="Arial"/>
          <w:color w:val="000000" w:themeColor="text1"/>
        </w:rPr>
        <w:tab/>
      </w:r>
      <w:r w:rsidRPr="009F6EAF">
        <w:rPr>
          <w:rFonts w:ascii="Avenir LT Std 35 Light" w:hAnsi="Avenir LT Std 35 Light" w:cs="Arial"/>
          <w:color w:val="000000" w:themeColor="text1"/>
        </w:rPr>
        <w:tab/>
      </w:r>
      <w:r w:rsidR="001C516D">
        <w:rPr>
          <w:rFonts w:ascii="Avenir LT Std 35 Light" w:hAnsi="Avenir LT Std 35 Light" w:cs="Arial"/>
          <w:color w:val="000000" w:themeColor="text1"/>
        </w:rPr>
        <w:t>Remote</w:t>
      </w:r>
    </w:p>
    <w:p w14:paraId="68B75D3F" w14:textId="77777777" w:rsidR="00223FAA" w:rsidRPr="009F6EAF" w:rsidRDefault="00223FAA" w:rsidP="0006326C">
      <w:pPr>
        <w:rPr>
          <w:rFonts w:ascii="Avenir LT Std 35 Light" w:hAnsi="Avenir LT Std 35 Light" w:cs="Arial"/>
          <w:color w:val="000000" w:themeColor="text1"/>
        </w:rPr>
      </w:pPr>
    </w:p>
    <w:p w14:paraId="1A4F08CD" w14:textId="77777777" w:rsidR="001C516D" w:rsidRPr="00771081" w:rsidRDefault="001C516D" w:rsidP="001C516D">
      <w:pPr>
        <w:autoSpaceDE w:val="0"/>
        <w:autoSpaceDN w:val="0"/>
        <w:adjustRightInd w:val="0"/>
        <w:rPr>
          <w:rFonts w:ascii="Avenir Book" w:hAnsi="Avenir Book" w:cstheme="minorHAnsi"/>
          <w:color w:val="000000" w:themeColor="text1"/>
        </w:rPr>
      </w:pPr>
      <w:r w:rsidRPr="00771081">
        <w:rPr>
          <w:rFonts w:ascii="Avenir Book" w:hAnsi="Avenir Book" w:cstheme="minorHAnsi"/>
          <w:color w:val="000000" w:themeColor="text1"/>
        </w:rPr>
        <w:t xml:space="preserve">InterVarsity Christian Fellowship’s </w:t>
      </w:r>
      <w:r>
        <w:rPr>
          <w:rFonts w:ascii="Avenir Book" w:hAnsi="Avenir Book" w:cstheme="minorHAnsi"/>
          <w:color w:val="000000" w:themeColor="text1"/>
        </w:rPr>
        <w:t xml:space="preserve">NCF </w:t>
      </w:r>
      <w:r w:rsidRPr="00771081">
        <w:rPr>
          <w:rFonts w:ascii="Avenir Book" w:hAnsi="Avenir Book" w:cstheme="minorHAnsi"/>
          <w:color w:val="000000" w:themeColor="text1"/>
        </w:rPr>
        <w:t>Ministry is seeking a qualified candidate for the position of Ass</w:t>
      </w:r>
      <w:r>
        <w:rPr>
          <w:rFonts w:ascii="Avenir Book" w:hAnsi="Avenir Book" w:cstheme="minorHAnsi"/>
          <w:color w:val="000000" w:themeColor="text1"/>
        </w:rPr>
        <w:t>ociate</w:t>
      </w:r>
      <w:r w:rsidRPr="00771081">
        <w:rPr>
          <w:rFonts w:ascii="Avenir Book" w:hAnsi="Avenir Book" w:cstheme="minorHAnsi"/>
          <w:color w:val="000000" w:themeColor="text1"/>
        </w:rPr>
        <w:t xml:space="preserve"> Director</w:t>
      </w:r>
      <w:r>
        <w:rPr>
          <w:rFonts w:ascii="Avenir Book" w:hAnsi="Avenir Book" w:cstheme="minorHAnsi"/>
          <w:color w:val="000000" w:themeColor="text1"/>
        </w:rPr>
        <w:t xml:space="preserve"> of Student Ministry</w:t>
      </w:r>
      <w:r w:rsidRPr="00771081">
        <w:rPr>
          <w:rFonts w:ascii="Avenir Book" w:hAnsi="Avenir Book" w:cstheme="minorHAnsi"/>
          <w:color w:val="000000" w:themeColor="text1"/>
        </w:rPr>
        <w:t xml:space="preserve">, who will assist the National </w:t>
      </w:r>
      <w:r>
        <w:rPr>
          <w:rFonts w:ascii="Avenir Book" w:hAnsi="Avenir Book" w:cstheme="minorHAnsi"/>
          <w:color w:val="000000" w:themeColor="text1"/>
        </w:rPr>
        <w:t xml:space="preserve">Student Ministry </w:t>
      </w:r>
      <w:r w:rsidRPr="00771081">
        <w:rPr>
          <w:rFonts w:ascii="Avenir Book" w:hAnsi="Avenir Book" w:cstheme="minorHAnsi"/>
          <w:color w:val="000000" w:themeColor="text1"/>
        </w:rPr>
        <w:t xml:space="preserve">Director </w:t>
      </w:r>
      <w:r>
        <w:rPr>
          <w:rFonts w:ascii="Avenir Book" w:hAnsi="Avenir Book" w:cstheme="minorHAnsi"/>
          <w:color w:val="000000" w:themeColor="text1"/>
        </w:rPr>
        <w:t xml:space="preserve">in developing NCF Student </w:t>
      </w:r>
      <w:r w:rsidRPr="00771081">
        <w:rPr>
          <w:rFonts w:ascii="Avenir Book" w:hAnsi="Avenir Book" w:cstheme="minorHAnsi"/>
          <w:color w:val="000000" w:themeColor="text1"/>
        </w:rPr>
        <w:t>Ministr</w:t>
      </w:r>
      <w:r>
        <w:rPr>
          <w:rFonts w:ascii="Avenir Book" w:hAnsi="Avenir Book" w:cstheme="minorHAnsi"/>
          <w:color w:val="000000" w:themeColor="text1"/>
        </w:rPr>
        <w:t xml:space="preserve">y at </w:t>
      </w:r>
      <w:r w:rsidRPr="00771081">
        <w:rPr>
          <w:rFonts w:ascii="Avenir Book" w:hAnsi="Avenir Book" w:cstheme="minorHAnsi"/>
          <w:color w:val="000000" w:themeColor="text1"/>
        </w:rPr>
        <w:t xml:space="preserve">schools and </w:t>
      </w:r>
      <w:r>
        <w:rPr>
          <w:rFonts w:ascii="Avenir Book" w:hAnsi="Avenir Book" w:cstheme="minorHAnsi"/>
          <w:color w:val="000000" w:themeColor="text1"/>
        </w:rPr>
        <w:t xml:space="preserve">nursing </w:t>
      </w:r>
      <w:r w:rsidRPr="00771081">
        <w:rPr>
          <w:rFonts w:ascii="Avenir Book" w:hAnsi="Avenir Book" w:cstheme="minorHAnsi"/>
          <w:color w:val="000000" w:themeColor="text1"/>
        </w:rPr>
        <w:t>departments across the country.</w:t>
      </w:r>
      <w:r>
        <w:rPr>
          <w:rFonts w:ascii="Avenir Book" w:hAnsi="Avenir Book" w:cstheme="minorHAnsi"/>
          <w:color w:val="000000" w:themeColor="text1"/>
        </w:rPr>
        <w:t xml:space="preserve"> They will serve on the Student Ministry leadership team with one other associate and the Student Ministries Director. </w:t>
      </w:r>
    </w:p>
    <w:p w14:paraId="65116F73" w14:textId="77777777" w:rsidR="001C516D" w:rsidRPr="00771081" w:rsidRDefault="001C516D" w:rsidP="001C516D">
      <w:pPr>
        <w:autoSpaceDE w:val="0"/>
        <w:autoSpaceDN w:val="0"/>
        <w:adjustRightInd w:val="0"/>
        <w:rPr>
          <w:rFonts w:ascii="Avenir Book" w:hAnsi="Avenir Book" w:cstheme="minorHAnsi"/>
          <w:color w:val="000000" w:themeColor="text1"/>
        </w:rPr>
      </w:pPr>
    </w:p>
    <w:p w14:paraId="68ED6A7D" w14:textId="77777777" w:rsidR="001C516D" w:rsidRPr="00771081" w:rsidRDefault="001C516D" w:rsidP="001C516D">
      <w:pPr>
        <w:autoSpaceDE w:val="0"/>
        <w:autoSpaceDN w:val="0"/>
        <w:adjustRightInd w:val="0"/>
        <w:rPr>
          <w:rFonts w:ascii="Avenir Book" w:hAnsi="Avenir Book" w:cstheme="minorHAnsi"/>
          <w:color w:val="000000" w:themeColor="text1"/>
        </w:rPr>
      </w:pPr>
      <w:r>
        <w:rPr>
          <w:rFonts w:ascii="Avenir Book" w:hAnsi="Avenir Book" w:cstheme="minorHAnsi"/>
          <w:color w:val="000000" w:themeColor="text1"/>
        </w:rPr>
        <w:t>NCF</w:t>
      </w:r>
      <w:r w:rsidRPr="00771081">
        <w:rPr>
          <w:rFonts w:ascii="Avenir Book" w:hAnsi="Avenir Book" w:cstheme="minorHAnsi"/>
          <w:color w:val="000000" w:themeColor="text1"/>
        </w:rPr>
        <w:t xml:space="preserve"> is looking for </w:t>
      </w:r>
      <w:r>
        <w:rPr>
          <w:rFonts w:ascii="Avenir Book" w:hAnsi="Avenir Book" w:cstheme="minorHAnsi"/>
          <w:color w:val="000000" w:themeColor="text1"/>
        </w:rPr>
        <w:t xml:space="preserve">creative </w:t>
      </w:r>
      <w:r w:rsidRPr="00771081">
        <w:rPr>
          <w:rFonts w:ascii="Avenir Book" w:hAnsi="Avenir Book" w:cstheme="minorHAnsi"/>
          <w:color w:val="000000" w:themeColor="text1"/>
        </w:rPr>
        <w:t xml:space="preserve">thinkers with a </w:t>
      </w:r>
      <w:r>
        <w:rPr>
          <w:rFonts w:ascii="Avenir Book" w:hAnsi="Avenir Book" w:cstheme="minorHAnsi"/>
          <w:color w:val="000000" w:themeColor="text1"/>
        </w:rPr>
        <w:t>desire and interest</w:t>
      </w:r>
      <w:r w:rsidRPr="00771081">
        <w:rPr>
          <w:rFonts w:ascii="Avenir Book" w:hAnsi="Avenir Book" w:cstheme="minorHAnsi"/>
          <w:color w:val="000000" w:themeColor="text1"/>
        </w:rPr>
        <w:t xml:space="preserve"> in working with </w:t>
      </w:r>
      <w:r>
        <w:rPr>
          <w:rFonts w:ascii="Avenir Book" w:hAnsi="Avenir Book" w:cstheme="minorHAnsi"/>
          <w:color w:val="000000" w:themeColor="text1"/>
        </w:rPr>
        <w:t>nursing students</w:t>
      </w:r>
      <w:r w:rsidRPr="00771081">
        <w:rPr>
          <w:rFonts w:ascii="Avenir Book" w:hAnsi="Avenir Book" w:cstheme="minorHAnsi"/>
          <w:color w:val="000000" w:themeColor="text1"/>
        </w:rPr>
        <w:t xml:space="preserve">, </w:t>
      </w:r>
      <w:r>
        <w:rPr>
          <w:rFonts w:ascii="Avenir Book" w:hAnsi="Avenir Book" w:cstheme="minorHAnsi"/>
          <w:color w:val="000000" w:themeColor="text1"/>
        </w:rPr>
        <w:t xml:space="preserve">nurse faculty, </w:t>
      </w:r>
      <w:r w:rsidRPr="00771081">
        <w:rPr>
          <w:rFonts w:ascii="Avenir Book" w:hAnsi="Avenir Book" w:cstheme="minorHAnsi"/>
          <w:color w:val="000000" w:themeColor="text1"/>
        </w:rPr>
        <w:t xml:space="preserve">volunteers, </w:t>
      </w:r>
      <w:r>
        <w:rPr>
          <w:rFonts w:ascii="Avenir Book" w:hAnsi="Avenir Book" w:cstheme="minorHAnsi"/>
          <w:color w:val="000000" w:themeColor="text1"/>
        </w:rPr>
        <w:t>and NCF/IV staff</w:t>
      </w:r>
      <w:r w:rsidRPr="00771081">
        <w:rPr>
          <w:rFonts w:ascii="Avenir Book" w:hAnsi="Avenir Book" w:cstheme="minorHAnsi"/>
          <w:color w:val="000000" w:themeColor="text1"/>
        </w:rPr>
        <w:t>. The ideal candidate will be a self-starter who c</w:t>
      </w:r>
      <w:r>
        <w:rPr>
          <w:rFonts w:ascii="Avenir Book" w:hAnsi="Avenir Book" w:cstheme="minorHAnsi"/>
          <w:color w:val="000000" w:themeColor="text1"/>
        </w:rPr>
        <w:t xml:space="preserve">an operate independently and has an interest to </w:t>
      </w:r>
      <w:r w:rsidRPr="00771081">
        <w:rPr>
          <w:rFonts w:ascii="Avenir Book" w:hAnsi="Avenir Book" w:cstheme="minorHAnsi"/>
          <w:color w:val="000000" w:themeColor="text1"/>
        </w:rPr>
        <w:t xml:space="preserve">work with </w:t>
      </w:r>
      <w:r>
        <w:rPr>
          <w:rFonts w:ascii="Avenir Book" w:hAnsi="Avenir Book" w:cstheme="minorHAnsi"/>
          <w:color w:val="000000" w:themeColor="text1"/>
        </w:rPr>
        <w:t xml:space="preserve">the nursing corner of campus, </w:t>
      </w:r>
      <w:r w:rsidRPr="00771081">
        <w:rPr>
          <w:rFonts w:ascii="Avenir Book" w:hAnsi="Avenir Book" w:cstheme="minorHAnsi"/>
          <w:color w:val="000000" w:themeColor="text1"/>
        </w:rPr>
        <w:t xml:space="preserve">volunteers, campus staff, and </w:t>
      </w:r>
      <w:r>
        <w:rPr>
          <w:rFonts w:ascii="Avenir Book" w:hAnsi="Avenir Book" w:cstheme="minorHAnsi"/>
          <w:color w:val="000000" w:themeColor="text1"/>
        </w:rPr>
        <w:t xml:space="preserve">InterVarsity </w:t>
      </w:r>
      <w:r w:rsidRPr="00771081">
        <w:rPr>
          <w:rFonts w:ascii="Avenir Book" w:hAnsi="Avenir Book" w:cstheme="minorHAnsi"/>
          <w:color w:val="000000" w:themeColor="text1"/>
        </w:rPr>
        <w:t>directors across the country. This person should have prior</w:t>
      </w:r>
      <w:r>
        <w:rPr>
          <w:rFonts w:ascii="Avenir Book" w:hAnsi="Avenir Book" w:cstheme="minorHAnsi"/>
          <w:color w:val="000000" w:themeColor="text1"/>
        </w:rPr>
        <w:t xml:space="preserve"> </w:t>
      </w:r>
      <w:r w:rsidRPr="00771081">
        <w:rPr>
          <w:rFonts w:ascii="Avenir Book" w:hAnsi="Avenir Book" w:cstheme="minorHAnsi"/>
          <w:color w:val="000000" w:themeColor="text1"/>
        </w:rPr>
        <w:t xml:space="preserve">leadership experience </w:t>
      </w:r>
      <w:r>
        <w:rPr>
          <w:rFonts w:ascii="Avenir Book" w:hAnsi="Avenir Book" w:cstheme="minorHAnsi"/>
          <w:color w:val="000000" w:themeColor="text1"/>
        </w:rPr>
        <w:t xml:space="preserve">(5+ years on staff with InterVarsity preferred) </w:t>
      </w:r>
      <w:r w:rsidRPr="00771081">
        <w:rPr>
          <w:rFonts w:ascii="Avenir Book" w:hAnsi="Avenir Book" w:cstheme="minorHAnsi"/>
          <w:color w:val="000000" w:themeColor="text1"/>
        </w:rPr>
        <w:t>with outstanding interpersonal skills and a willingness to raise personal ministry support.</w:t>
      </w:r>
    </w:p>
    <w:p w14:paraId="3C9C1BC3" w14:textId="77777777" w:rsidR="009F6EAF" w:rsidRDefault="009F6EAF" w:rsidP="0006326C">
      <w:pPr>
        <w:rPr>
          <w:rFonts w:ascii="Avenir LT Std 35 Light" w:hAnsi="Avenir LT Std 35 Light" w:cs="Arial"/>
          <w:color w:val="000000" w:themeColor="text1"/>
        </w:rPr>
      </w:pPr>
    </w:p>
    <w:p w14:paraId="3D82455C" w14:textId="0D2AC389" w:rsidR="00223FAA" w:rsidRPr="00BC1B30" w:rsidRDefault="00223FAA" w:rsidP="0006326C">
      <w:pPr>
        <w:rPr>
          <w:rFonts w:ascii="Avenir LT Std 35 Light" w:hAnsi="Avenir LT Std 35 Light" w:cs="Arial"/>
          <w:b/>
          <w:color w:val="0070C0"/>
        </w:rPr>
      </w:pPr>
      <w:r w:rsidRPr="00BC1B30">
        <w:rPr>
          <w:rFonts w:ascii="Avenir LT Std 35 Light" w:hAnsi="Avenir LT Std 35 Light" w:cs="Arial"/>
          <w:b/>
          <w:color w:val="0070C0"/>
        </w:rPr>
        <w:t>MAJOR RESPONSIBILITIES</w:t>
      </w:r>
    </w:p>
    <w:p w14:paraId="6F61A11F" w14:textId="0579E424" w:rsidR="001C516D" w:rsidRDefault="001C516D" w:rsidP="4D2F787C">
      <w:pPr>
        <w:pStyle w:val="ListParagraph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/>
          <w:color w:val="000000" w:themeColor="text1"/>
        </w:rPr>
      </w:pPr>
      <w:r w:rsidRPr="4D2F787C">
        <w:rPr>
          <w:rFonts w:ascii="Avenir Book" w:hAnsi="Avenir Book"/>
          <w:color w:val="000000" w:themeColor="text1"/>
        </w:rPr>
        <w:t>Coordinate student ministry on campuses nationally, inviting</w:t>
      </w:r>
      <w:r w:rsidR="00BE766B" w:rsidRPr="4D2F787C">
        <w:rPr>
          <w:rFonts w:ascii="Avenir Book" w:hAnsi="Avenir Book"/>
          <w:color w:val="000000" w:themeColor="text1"/>
        </w:rPr>
        <w:t>,</w:t>
      </w:r>
      <w:r w:rsidRPr="4D2F787C">
        <w:rPr>
          <w:rFonts w:ascii="Avenir Book" w:hAnsi="Avenir Book"/>
          <w:color w:val="000000" w:themeColor="text1"/>
        </w:rPr>
        <w:t xml:space="preserve"> coaching</w:t>
      </w:r>
      <w:r w:rsidR="00103996" w:rsidRPr="4D2F787C">
        <w:rPr>
          <w:rFonts w:ascii="Avenir Book" w:hAnsi="Avenir Book"/>
          <w:color w:val="000000" w:themeColor="text1"/>
        </w:rPr>
        <w:t>,</w:t>
      </w:r>
      <w:r w:rsidRPr="4D2F787C">
        <w:rPr>
          <w:rFonts w:ascii="Avenir Book" w:hAnsi="Avenir Book"/>
          <w:color w:val="000000" w:themeColor="text1"/>
        </w:rPr>
        <w:t xml:space="preserve"> and equipping student leaders, faculty advisors, volunteers, </w:t>
      </w:r>
      <w:r w:rsidR="446F0ECE" w:rsidRPr="4D2F787C">
        <w:rPr>
          <w:rFonts w:ascii="Avenir Book" w:hAnsi="Avenir Book"/>
          <w:color w:val="000000" w:themeColor="text1"/>
        </w:rPr>
        <w:t xml:space="preserve">Nurses Christian Fellowship </w:t>
      </w:r>
      <w:proofErr w:type="gramStart"/>
      <w:r w:rsidR="446F0ECE" w:rsidRPr="4D2F787C">
        <w:rPr>
          <w:rFonts w:ascii="Avenir Book" w:hAnsi="Avenir Book"/>
          <w:color w:val="000000" w:themeColor="text1"/>
        </w:rPr>
        <w:t>Staff</w:t>
      </w:r>
      <w:proofErr w:type="gramEnd"/>
      <w:r w:rsidR="446F0ECE" w:rsidRPr="4D2F787C">
        <w:rPr>
          <w:rFonts w:ascii="Avenir Book" w:hAnsi="Avenir Book"/>
          <w:color w:val="000000" w:themeColor="text1"/>
        </w:rPr>
        <w:t xml:space="preserve"> and InterVarsity Staff. </w:t>
      </w:r>
    </w:p>
    <w:p w14:paraId="0F6F1342" w14:textId="53CC8C3D" w:rsidR="001C516D" w:rsidRDefault="001C516D" w:rsidP="4D2F787C">
      <w:pPr>
        <w:pStyle w:val="ListParagraph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/>
          <w:color w:val="000000" w:themeColor="text1"/>
        </w:rPr>
      </w:pPr>
      <w:r w:rsidRPr="4D2F787C">
        <w:rPr>
          <w:rFonts w:ascii="Avenir Book" w:hAnsi="Avenir Book"/>
          <w:color w:val="000000" w:themeColor="text1"/>
        </w:rPr>
        <w:t xml:space="preserve">Plant </w:t>
      </w:r>
      <w:r w:rsidR="167BE8E3" w:rsidRPr="4D2F787C">
        <w:rPr>
          <w:rFonts w:ascii="Avenir Book" w:hAnsi="Avenir Book"/>
          <w:color w:val="000000" w:themeColor="text1"/>
        </w:rPr>
        <w:t xml:space="preserve">nursing </w:t>
      </w:r>
      <w:r w:rsidRPr="4D2F787C">
        <w:rPr>
          <w:rFonts w:ascii="Avenir Book" w:hAnsi="Avenir Book"/>
          <w:color w:val="000000" w:themeColor="text1"/>
        </w:rPr>
        <w:t>ministry on unplanted campuses in area of responsibility</w:t>
      </w:r>
    </w:p>
    <w:p w14:paraId="33427B28" w14:textId="77777777" w:rsidR="001C516D" w:rsidRDefault="001C516D" w:rsidP="001C516D">
      <w:pPr>
        <w:pStyle w:val="ListParagraph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theme="minorHAnsi"/>
          <w:color w:val="000000" w:themeColor="text1"/>
        </w:rPr>
      </w:pPr>
      <w:r>
        <w:rPr>
          <w:rFonts w:ascii="Avenir Book" w:hAnsi="Avenir Book" w:cstheme="minorHAnsi"/>
          <w:color w:val="000000" w:themeColor="text1"/>
        </w:rPr>
        <w:t>Serve on the Student Ministry leadership team (bi-weekly remote meetings)</w:t>
      </w:r>
    </w:p>
    <w:p w14:paraId="51919961" w14:textId="135F3483" w:rsidR="00103996" w:rsidRDefault="00103996" w:rsidP="4D2F787C">
      <w:pPr>
        <w:pStyle w:val="ListParagraph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/>
          <w:color w:val="000000" w:themeColor="text1"/>
        </w:rPr>
      </w:pPr>
      <w:r w:rsidRPr="4D2F787C">
        <w:rPr>
          <w:rFonts w:ascii="Avenir Book" w:hAnsi="Avenir Book"/>
          <w:color w:val="000000" w:themeColor="text1"/>
        </w:rPr>
        <w:t>Collaborate with the</w:t>
      </w:r>
      <w:r w:rsidR="00716EDA" w:rsidRPr="4D2F787C">
        <w:rPr>
          <w:rFonts w:ascii="Avenir Book" w:hAnsi="Avenir Book"/>
          <w:color w:val="000000" w:themeColor="text1"/>
        </w:rPr>
        <w:t xml:space="preserve"> larger</w:t>
      </w:r>
      <w:r w:rsidRPr="4D2F787C">
        <w:rPr>
          <w:rFonts w:ascii="Avenir Book" w:hAnsi="Avenir Book"/>
          <w:color w:val="000000" w:themeColor="text1"/>
        </w:rPr>
        <w:t xml:space="preserve"> NCF team, regarding student ministry, and participate in NCF all-staff team meeting</w:t>
      </w:r>
      <w:r w:rsidR="00716EDA" w:rsidRPr="4D2F787C">
        <w:rPr>
          <w:rFonts w:ascii="Avenir Book" w:hAnsi="Avenir Book"/>
          <w:color w:val="000000" w:themeColor="text1"/>
        </w:rPr>
        <w:t>s (monthly, virtual)</w:t>
      </w:r>
      <w:r w:rsidRPr="4D2F787C">
        <w:rPr>
          <w:rFonts w:ascii="Avenir Book" w:hAnsi="Avenir Book"/>
          <w:color w:val="000000" w:themeColor="text1"/>
        </w:rPr>
        <w:t xml:space="preserve">. </w:t>
      </w:r>
    </w:p>
    <w:p w14:paraId="187B7F81" w14:textId="7A83C543" w:rsidR="001C516D" w:rsidRDefault="001C516D" w:rsidP="4D2F787C">
      <w:pPr>
        <w:pStyle w:val="ListParagraph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/>
          <w:color w:val="000000" w:themeColor="text1"/>
        </w:rPr>
      </w:pPr>
      <w:r w:rsidRPr="4D2F787C">
        <w:rPr>
          <w:rFonts w:ascii="Avenir Book" w:hAnsi="Avenir Book"/>
          <w:color w:val="000000" w:themeColor="text1"/>
        </w:rPr>
        <w:t xml:space="preserve">Supervise NCF </w:t>
      </w:r>
      <w:r w:rsidR="2B4B3021" w:rsidRPr="4D2F787C">
        <w:rPr>
          <w:rFonts w:ascii="Avenir Book" w:hAnsi="Avenir Book"/>
          <w:color w:val="000000" w:themeColor="text1"/>
        </w:rPr>
        <w:t xml:space="preserve">Student Ministry </w:t>
      </w:r>
      <w:r w:rsidRPr="4D2F787C">
        <w:rPr>
          <w:rFonts w:ascii="Avenir Book" w:hAnsi="Avenir Book"/>
          <w:color w:val="000000" w:themeColor="text1"/>
        </w:rPr>
        <w:t xml:space="preserve">staff when </w:t>
      </w:r>
      <w:r w:rsidR="6A5353D9" w:rsidRPr="4D2F787C">
        <w:rPr>
          <w:rFonts w:ascii="Avenir Book" w:hAnsi="Avenir Book"/>
          <w:color w:val="000000" w:themeColor="text1"/>
        </w:rPr>
        <w:t>requested</w:t>
      </w:r>
    </w:p>
    <w:p w14:paraId="54D746C3" w14:textId="77777777" w:rsidR="001C516D" w:rsidRDefault="001C516D" w:rsidP="001C516D">
      <w:pPr>
        <w:pStyle w:val="ListParagraph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theme="minorHAnsi"/>
          <w:color w:val="000000" w:themeColor="text1"/>
        </w:rPr>
      </w:pPr>
      <w:r>
        <w:rPr>
          <w:rFonts w:ascii="Avenir Book" w:hAnsi="Avenir Book" w:cstheme="minorHAnsi"/>
          <w:color w:val="000000" w:themeColor="text1"/>
        </w:rPr>
        <w:t xml:space="preserve">Recruit NCF staff and volunteers </w:t>
      </w:r>
    </w:p>
    <w:p w14:paraId="61C28AF1" w14:textId="6CC34F46" w:rsidR="001C516D" w:rsidRDefault="001C516D" w:rsidP="001C516D">
      <w:pPr>
        <w:pStyle w:val="ListParagraph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theme="minorHAnsi"/>
          <w:color w:val="000000" w:themeColor="text1"/>
        </w:rPr>
      </w:pPr>
      <w:r>
        <w:rPr>
          <w:rFonts w:ascii="Avenir Book" w:hAnsi="Avenir Book" w:cstheme="minorHAnsi"/>
          <w:color w:val="000000" w:themeColor="text1"/>
        </w:rPr>
        <w:t xml:space="preserve">Collaborate with InterVarsity directors and staff </w:t>
      </w:r>
    </w:p>
    <w:p w14:paraId="7F593329" w14:textId="77777777" w:rsidR="001C516D" w:rsidRDefault="001C516D" w:rsidP="001C516D">
      <w:pPr>
        <w:pStyle w:val="ListParagraph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theme="minorHAnsi"/>
          <w:color w:val="000000" w:themeColor="text1"/>
        </w:rPr>
      </w:pPr>
      <w:r>
        <w:rPr>
          <w:rFonts w:ascii="Avenir Book" w:hAnsi="Avenir Book" w:cstheme="minorHAnsi"/>
          <w:color w:val="000000" w:themeColor="text1"/>
        </w:rPr>
        <w:t xml:space="preserve">Oversee chapter administration (FFR, AFR, Chapter Agreements, etc.) </w:t>
      </w:r>
    </w:p>
    <w:p w14:paraId="1C0CB684" w14:textId="77777777" w:rsidR="001C516D" w:rsidRDefault="001C516D" w:rsidP="001C516D">
      <w:pPr>
        <w:pStyle w:val="ListParagraph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theme="minorHAnsi"/>
          <w:color w:val="000000" w:themeColor="text1"/>
        </w:rPr>
      </w:pPr>
      <w:r>
        <w:rPr>
          <w:rFonts w:ascii="Avenir Book" w:hAnsi="Avenir Book" w:cstheme="minorHAnsi"/>
          <w:color w:val="000000" w:themeColor="text1"/>
        </w:rPr>
        <w:t xml:space="preserve">Contribute to envisioning and creating resource communications for student ministry such as </w:t>
      </w:r>
      <w:r w:rsidRPr="00E743F4">
        <w:rPr>
          <w:rFonts w:ascii="Avenir Book" w:hAnsi="Avenir Book" w:cstheme="minorHAnsi"/>
          <w:i/>
          <w:iCs/>
          <w:color w:val="000000" w:themeColor="text1"/>
        </w:rPr>
        <w:t>Campus Vitals,</w:t>
      </w:r>
      <w:r>
        <w:rPr>
          <w:rFonts w:ascii="Avenir Book" w:hAnsi="Avenir Book" w:cstheme="minorHAnsi"/>
          <w:color w:val="000000" w:themeColor="text1"/>
        </w:rPr>
        <w:t xml:space="preserve"> NCF’s student ministry </w:t>
      </w:r>
      <w:proofErr w:type="spellStart"/>
      <w:r>
        <w:rPr>
          <w:rFonts w:ascii="Avenir Book" w:hAnsi="Avenir Book" w:cstheme="minorHAnsi"/>
          <w:color w:val="000000" w:themeColor="text1"/>
        </w:rPr>
        <w:t>eNewsletter</w:t>
      </w:r>
      <w:proofErr w:type="spellEnd"/>
      <w:r>
        <w:rPr>
          <w:rFonts w:ascii="Avenir Book" w:hAnsi="Avenir Book" w:cstheme="minorHAnsi"/>
          <w:color w:val="000000" w:themeColor="text1"/>
        </w:rPr>
        <w:t xml:space="preserve">, and other communications </w:t>
      </w:r>
    </w:p>
    <w:p w14:paraId="2EC29AEE" w14:textId="14FFBAEA" w:rsidR="001C516D" w:rsidRPr="00E743F4" w:rsidRDefault="001C516D" w:rsidP="4D2F787C">
      <w:pPr>
        <w:pStyle w:val="ListParagraph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/>
          <w:i/>
          <w:iCs/>
          <w:color w:val="000000" w:themeColor="text1"/>
        </w:rPr>
      </w:pPr>
      <w:r w:rsidRPr="4D2F787C">
        <w:rPr>
          <w:rFonts w:ascii="Avenir Book" w:hAnsi="Avenir Book"/>
          <w:color w:val="000000" w:themeColor="text1"/>
        </w:rPr>
        <w:t xml:space="preserve">Assist when requested in communicating about student ministry in </w:t>
      </w:r>
      <w:r w:rsidRPr="00E743F4">
        <w:rPr>
          <w:rFonts w:ascii="Avenir Book" w:hAnsi="Avenir Book"/>
          <w:i/>
          <w:iCs/>
          <w:color w:val="000000" w:themeColor="text1"/>
        </w:rPr>
        <w:t>Charting the Way</w:t>
      </w:r>
      <w:r w:rsidRPr="4D2F787C">
        <w:rPr>
          <w:rFonts w:ascii="Avenir Book" w:hAnsi="Avenir Book"/>
          <w:color w:val="000000" w:themeColor="text1"/>
        </w:rPr>
        <w:t xml:space="preserve">, </w:t>
      </w:r>
      <w:r w:rsidR="00BE766B" w:rsidRPr="4D2F787C">
        <w:rPr>
          <w:rFonts w:ascii="Avenir Book" w:hAnsi="Avenir Book"/>
          <w:color w:val="000000" w:themeColor="text1"/>
        </w:rPr>
        <w:t xml:space="preserve">the </w:t>
      </w:r>
      <w:r w:rsidRPr="4D2F787C">
        <w:rPr>
          <w:rFonts w:ascii="Avenir Book" w:hAnsi="Avenir Book"/>
          <w:color w:val="000000" w:themeColor="text1"/>
        </w:rPr>
        <w:t xml:space="preserve">NCF members </w:t>
      </w:r>
      <w:proofErr w:type="spellStart"/>
      <w:r w:rsidRPr="4D2F787C">
        <w:rPr>
          <w:rFonts w:ascii="Avenir Book" w:hAnsi="Avenir Book"/>
          <w:color w:val="000000" w:themeColor="text1"/>
        </w:rPr>
        <w:t>eNewsletter</w:t>
      </w:r>
      <w:proofErr w:type="spellEnd"/>
      <w:r w:rsidRPr="4D2F787C">
        <w:rPr>
          <w:rFonts w:ascii="Avenir Book" w:hAnsi="Avenir Book"/>
          <w:color w:val="000000" w:themeColor="text1"/>
        </w:rPr>
        <w:t xml:space="preserve">, the </w:t>
      </w:r>
      <w:r w:rsidRPr="00E743F4">
        <w:rPr>
          <w:rFonts w:ascii="Avenir Book" w:hAnsi="Avenir Book"/>
          <w:i/>
          <w:iCs/>
          <w:color w:val="000000" w:themeColor="text1"/>
        </w:rPr>
        <w:t>Journal of Christian Nursing</w:t>
      </w:r>
      <w:r w:rsidR="00BE766B" w:rsidRPr="4D2F787C">
        <w:rPr>
          <w:rFonts w:ascii="Avenir Book" w:hAnsi="Avenir Book"/>
          <w:i/>
          <w:iCs/>
          <w:color w:val="000000" w:themeColor="text1"/>
        </w:rPr>
        <w:t xml:space="preserve">, </w:t>
      </w:r>
      <w:r w:rsidR="00BE766B" w:rsidRPr="4D2F787C">
        <w:rPr>
          <w:rFonts w:ascii="Avenir Book" w:hAnsi="Avenir Book"/>
          <w:color w:val="000000" w:themeColor="text1"/>
        </w:rPr>
        <w:t>and other NCF communi</w:t>
      </w:r>
      <w:r w:rsidR="00103996" w:rsidRPr="4D2F787C">
        <w:rPr>
          <w:rFonts w:ascii="Avenir Book" w:hAnsi="Avenir Book"/>
          <w:color w:val="000000" w:themeColor="text1"/>
        </w:rPr>
        <w:t>cations</w:t>
      </w:r>
      <w:r w:rsidR="00BE766B" w:rsidRPr="4D2F787C">
        <w:rPr>
          <w:rFonts w:ascii="Avenir Book" w:hAnsi="Avenir Book"/>
          <w:color w:val="000000" w:themeColor="text1"/>
        </w:rPr>
        <w:t xml:space="preserve"> </w:t>
      </w:r>
    </w:p>
    <w:p w14:paraId="7ABE600B" w14:textId="77777777" w:rsidR="001C516D" w:rsidRDefault="001C516D" w:rsidP="001C516D">
      <w:pPr>
        <w:pStyle w:val="ListParagraph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theme="minorHAnsi"/>
          <w:color w:val="000000" w:themeColor="text1"/>
        </w:rPr>
      </w:pPr>
      <w:r>
        <w:rPr>
          <w:rFonts w:ascii="Avenir Book" w:hAnsi="Avenir Book" w:cstheme="minorHAnsi"/>
          <w:color w:val="000000" w:themeColor="text1"/>
        </w:rPr>
        <w:t xml:space="preserve">Regularly produce resources for chapters (Bible Study, Gigs, </w:t>
      </w:r>
      <w:proofErr w:type="spellStart"/>
      <w:r>
        <w:rPr>
          <w:rFonts w:ascii="Avenir Book" w:hAnsi="Avenir Book" w:cstheme="minorHAnsi"/>
          <w:color w:val="000000" w:themeColor="text1"/>
        </w:rPr>
        <w:t>Proxe’s</w:t>
      </w:r>
      <w:proofErr w:type="spellEnd"/>
      <w:r>
        <w:rPr>
          <w:rFonts w:ascii="Avenir Book" w:hAnsi="Avenir Book" w:cstheme="minorHAnsi"/>
          <w:color w:val="000000" w:themeColor="text1"/>
        </w:rPr>
        <w:t xml:space="preserve">, etc.) </w:t>
      </w:r>
    </w:p>
    <w:p w14:paraId="7477800D" w14:textId="3E0A9169" w:rsidR="001C516D" w:rsidRDefault="001C516D" w:rsidP="4D2F787C">
      <w:pPr>
        <w:pStyle w:val="ListParagraph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/>
          <w:color w:val="000000" w:themeColor="text1"/>
        </w:rPr>
      </w:pPr>
      <w:r w:rsidRPr="4D2F787C">
        <w:rPr>
          <w:rFonts w:ascii="Avenir Book" w:hAnsi="Avenir Book"/>
          <w:color w:val="000000" w:themeColor="text1"/>
        </w:rPr>
        <w:t xml:space="preserve">Participate in national NCF student ministry programing (conferences, </w:t>
      </w:r>
      <w:r w:rsidR="003A20A9" w:rsidRPr="4D2F787C">
        <w:rPr>
          <w:rFonts w:ascii="Avenir Book" w:hAnsi="Avenir Book"/>
          <w:color w:val="000000" w:themeColor="text1"/>
        </w:rPr>
        <w:t xml:space="preserve">retreats, </w:t>
      </w:r>
      <w:r w:rsidR="00716EDA" w:rsidRPr="4D2F787C">
        <w:rPr>
          <w:rFonts w:ascii="Avenir Book" w:hAnsi="Avenir Book"/>
          <w:color w:val="000000" w:themeColor="text1"/>
        </w:rPr>
        <w:t xml:space="preserve">training, </w:t>
      </w:r>
      <w:r w:rsidRPr="4D2F787C">
        <w:rPr>
          <w:rFonts w:ascii="Avenir Book" w:hAnsi="Avenir Book"/>
          <w:color w:val="000000" w:themeColor="text1"/>
        </w:rPr>
        <w:t xml:space="preserve">etc.) </w:t>
      </w:r>
    </w:p>
    <w:p w14:paraId="545A8A6A" w14:textId="0EB79E8A" w:rsidR="00BE766B" w:rsidRDefault="003A20A9" w:rsidP="4D2F787C">
      <w:pPr>
        <w:pStyle w:val="ListParagraph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/>
          <w:color w:val="000000" w:themeColor="text1"/>
        </w:rPr>
      </w:pPr>
      <w:r w:rsidRPr="4D2F787C">
        <w:rPr>
          <w:rFonts w:ascii="Avenir Book" w:hAnsi="Avenir Book"/>
          <w:color w:val="000000" w:themeColor="text1"/>
        </w:rPr>
        <w:lastRenderedPageBreak/>
        <w:t xml:space="preserve">Help with envisioning / developing effective social media outreach (Facebook, Instagram, Twitter, Tic Toc, etc.) to the nursing corner of the campus. </w:t>
      </w:r>
    </w:p>
    <w:p w14:paraId="31EE2C66" w14:textId="77777777" w:rsidR="003A20A9" w:rsidRPr="00722CCA" w:rsidRDefault="003A20A9" w:rsidP="4D2F787C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/>
          <w:color w:val="000000" w:themeColor="text1"/>
        </w:rPr>
      </w:pPr>
    </w:p>
    <w:p w14:paraId="058802DC" w14:textId="4DE25331" w:rsidR="0006326C" w:rsidRDefault="0006326C" w:rsidP="0006326C">
      <w:pPr>
        <w:pStyle w:val="Default"/>
        <w:rPr>
          <w:rFonts w:ascii="Avenir LT Std 35 Light" w:hAnsi="Avenir LT Std 35 Light" w:cs="Arial"/>
          <w:color w:val="auto"/>
        </w:rPr>
      </w:pPr>
    </w:p>
    <w:p w14:paraId="7E9E4B26" w14:textId="156C8B5C" w:rsidR="0006326C" w:rsidRPr="00BC1B30" w:rsidRDefault="0006326C" w:rsidP="0006326C">
      <w:pPr>
        <w:pStyle w:val="Default"/>
        <w:rPr>
          <w:rFonts w:ascii="Avenir LT Std 35 Light" w:hAnsi="Avenir LT Std 35 Light" w:cs="Arial"/>
          <w:color w:val="0070C0"/>
        </w:rPr>
      </w:pPr>
      <w:r w:rsidRPr="00BC1B30">
        <w:rPr>
          <w:rFonts w:ascii="Avenir LT Std 35 Light" w:hAnsi="Avenir LT Std 35 Light" w:cs="Arial"/>
          <w:color w:val="0070C0"/>
        </w:rPr>
        <w:t>QUALIFICA</w:t>
      </w:r>
      <w:r w:rsidR="00BC1B30" w:rsidRPr="00BC1B30">
        <w:rPr>
          <w:rFonts w:ascii="Avenir LT Std 35 Light" w:hAnsi="Avenir LT Std 35 Light" w:cs="Arial"/>
          <w:color w:val="0070C0"/>
        </w:rPr>
        <w:t>TI</w:t>
      </w:r>
      <w:r w:rsidRPr="00BC1B30">
        <w:rPr>
          <w:rFonts w:ascii="Avenir LT Std 35 Light" w:hAnsi="Avenir LT Std 35 Light" w:cs="Arial"/>
          <w:color w:val="0070C0"/>
        </w:rPr>
        <w:t>ONS</w:t>
      </w:r>
    </w:p>
    <w:p w14:paraId="5368BDB2" w14:textId="77777777" w:rsidR="001C516D" w:rsidRDefault="001C516D" w:rsidP="4D2F787C">
      <w:pPr>
        <w:pStyle w:val="ListParagraph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/>
          <w:color w:val="000000" w:themeColor="text1"/>
        </w:rPr>
      </w:pPr>
      <w:r w:rsidRPr="4D2F787C">
        <w:rPr>
          <w:rFonts w:ascii="Avenir Book" w:hAnsi="Avenir Book"/>
          <w:color w:val="000000" w:themeColor="text1"/>
        </w:rPr>
        <w:t xml:space="preserve">A deep appreciation for the nursing profession and for nursing students, nursing schools/departments, and nurse faculty. </w:t>
      </w:r>
    </w:p>
    <w:p w14:paraId="744249CD" w14:textId="11DAA3D7" w:rsidR="001C516D" w:rsidRPr="00771081" w:rsidRDefault="001C516D" w:rsidP="4D2F787C">
      <w:pPr>
        <w:pStyle w:val="ListParagraph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color w:val="000000" w:themeColor="text1"/>
        </w:rPr>
      </w:pPr>
      <w:r w:rsidRPr="4D2F787C">
        <w:rPr>
          <w:rFonts w:ascii="Avenir Book" w:hAnsi="Avenir Book"/>
          <w:color w:val="000000" w:themeColor="text1"/>
        </w:rPr>
        <w:t>A willingness to learn and participate in</w:t>
      </w:r>
      <w:r w:rsidR="6A026299" w:rsidRPr="4D2F787C">
        <w:rPr>
          <w:rFonts w:ascii="Avenir Book" w:hAnsi="Avenir Book"/>
          <w:color w:val="000000" w:themeColor="text1"/>
        </w:rPr>
        <w:t xml:space="preserve"> NCF’s ministry to students, nurses and nurse educators through Student Ministry, </w:t>
      </w:r>
      <w:r w:rsidR="1F1482C2" w:rsidRPr="4D2F787C">
        <w:rPr>
          <w:rFonts w:ascii="Avenir Book" w:hAnsi="Avenir Book"/>
          <w:color w:val="000000" w:themeColor="text1"/>
        </w:rPr>
        <w:t>Professional</w:t>
      </w:r>
      <w:r w:rsidR="6A026299" w:rsidRPr="4D2F787C">
        <w:rPr>
          <w:rFonts w:ascii="Avenir Book" w:hAnsi="Avenir Book"/>
          <w:color w:val="000000" w:themeColor="text1"/>
        </w:rPr>
        <w:t xml:space="preserve"> </w:t>
      </w:r>
      <w:proofErr w:type="gramStart"/>
      <w:r w:rsidR="6A026299" w:rsidRPr="4D2F787C">
        <w:rPr>
          <w:rFonts w:ascii="Avenir Book" w:hAnsi="Avenir Book"/>
          <w:color w:val="000000" w:themeColor="text1"/>
        </w:rPr>
        <w:t>Ministry</w:t>
      </w:r>
      <w:proofErr w:type="gramEnd"/>
      <w:r w:rsidR="6A026299" w:rsidRPr="4D2F787C">
        <w:rPr>
          <w:rFonts w:ascii="Avenir Book" w:hAnsi="Avenir Book"/>
          <w:color w:val="000000" w:themeColor="text1"/>
        </w:rPr>
        <w:t xml:space="preserve"> and the Journal of </w:t>
      </w:r>
      <w:r w:rsidR="4BD966FD" w:rsidRPr="4D2F787C">
        <w:rPr>
          <w:rFonts w:ascii="Avenir Book" w:hAnsi="Avenir Book"/>
          <w:color w:val="000000" w:themeColor="text1"/>
        </w:rPr>
        <w:t>Christian</w:t>
      </w:r>
      <w:r w:rsidR="6A026299" w:rsidRPr="4D2F787C">
        <w:rPr>
          <w:rFonts w:ascii="Avenir Book" w:hAnsi="Avenir Book"/>
          <w:color w:val="000000" w:themeColor="text1"/>
        </w:rPr>
        <w:t xml:space="preserve"> </w:t>
      </w:r>
      <w:r w:rsidR="3FC21029" w:rsidRPr="4D2F787C">
        <w:rPr>
          <w:rFonts w:ascii="Avenir Book" w:hAnsi="Avenir Book"/>
          <w:color w:val="000000" w:themeColor="text1"/>
        </w:rPr>
        <w:t>Nursing</w:t>
      </w:r>
      <w:r w:rsidR="6A026299" w:rsidRPr="4D2F787C">
        <w:rPr>
          <w:rFonts w:ascii="Avenir Book" w:hAnsi="Avenir Book"/>
          <w:color w:val="000000" w:themeColor="text1"/>
        </w:rPr>
        <w:t>.</w:t>
      </w:r>
      <w:r w:rsidRPr="4D2F787C">
        <w:rPr>
          <w:rFonts w:ascii="Avenir Book" w:hAnsi="Avenir Book"/>
          <w:color w:val="000000" w:themeColor="text1"/>
        </w:rPr>
        <w:t xml:space="preserve"> </w:t>
      </w:r>
      <w:r w:rsidR="471BA159" w:rsidRPr="4D2F787C">
        <w:rPr>
          <w:rFonts w:ascii="Segoe UI" w:eastAsia="Segoe UI" w:hAnsi="Segoe UI" w:cs="Segoe UI"/>
          <w:i/>
          <w:iCs/>
          <w:color w:val="333333"/>
          <w:sz w:val="18"/>
          <w:szCs w:val="18"/>
        </w:rPr>
        <w:t xml:space="preserve"> </w:t>
      </w:r>
      <w:r w:rsidR="471BA159" w:rsidRPr="4D2F787C">
        <w:rPr>
          <w:rFonts w:ascii="Segoe UI" w:eastAsia="Segoe UI" w:hAnsi="Segoe UI" w:cs="Segoe UI"/>
          <w:color w:val="333333"/>
          <w:sz w:val="18"/>
          <w:szCs w:val="18"/>
        </w:rPr>
        <w:t xml:space="preserve"> </w:t>
      </w:r>
    </w:p>
    <w:p w14:paraId="2E162C25" w14:textId="77777777" w:rsidR="001C516D" w:rsidRPr="00771081" w:rsidRDefault="001C516D" w:rsidP="001C516D">
      <w:pPr>
        <w:pStyle w:val="ListParagraph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theme="minorHAnsi"/>
          <w:color w:val="000000" w:themeColor="text1"/>
        </w:rPr>
      </w:pPr>
      <w:r w:rsidRPr="00771081">
        <w:rPr>
          <w:rFonts w:ascii="Avenir Book" w:hAnsi="Avenir Book" w:cstheme="minorHAnsi"/>
          <w:color w:val="000000" w:themeColor="text1"/>
        </w:rPr>
        <w:t>A Bachelor’s degree is required.</w:t>
      </w:r>
    </w:p>
    <w:p w14:paraId="23A845DC" w14:textId="77777777" w:rsidR="001C516D" w:rsidRPr="00771081" w:rsidRDefault="001C516D" w:rsidP="001C516D">
      <w:pPr>
        <w:pStyle w:val="ListParagraph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theme="minorHAnsi"/>
          <w:color w:val="000000" w:themeColor="text1"/>
        </w:rPr>
      </w:pPr>
      <w:r w:rsidRPr="00771081">
        <w:rPr>
          <w:rFonts w:ascii="Avenir Book" w:hAnsi="Avenir Book" w:cstheme="minorHAnsi"/>
          <w:color w:val="000000" w:themeColor="text1"/>
        </w:rPr>
        <w:t>Good communication and interpersonal skills</w:t>
      </w:r>
    </w:p>
    <w:p w14:paraId="098CC82A" w14:textId="77777777" w:rsidR="001C516D" w:rsidRPr="00771081" w:rsidRDefault="001C516D" w:rsidP="001C516D">
      <w:pPr>
        <w:pStyle w:val="ListParagraph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theme="minorHAnsi"/>
          <w:color w:val="000000" w:themeColor="text1"/>
        </w:rPr>
      </w:pPr>
      <w:r w:rsidRPr="00771081">
        <w:rPr>
          <w:rFonts w:ascii="Avenir Book" w:hAnsi="Avenir Book" w:cstheme="minorHAnsi"/>
          <w:color w:val="000000" w:themeColor="text1"/>
        </w:rPr>
        <w:t>Ability to lead and organize volunteers</w:t>
      </w:r>
    </w:p>
    <w:p w14:paraId="78E7B26B" w14:textId="77777777" w:rsidR="001C516D" w:rsidRPr="00771081" w:rsidRDefault="001C516D" w:rsidP="001C516D">
      <w:pPr>
        <w:pStyle w:val="ListParagraph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theme="minorHAnsi"/>
          <w:color w:val="000000" w:themeColor="text1"/>
        </w:rPr>
      </w:pPr>
      <w:r w:rsidRPr="00771081">
        <w:rPr>
          <w:rFonts w:ascii="Avenir Book" w:hAnsi="Avenir Book" w:cstheme="minorHAnsi"/>
          <w:color w:val="000000" w:themeColor="text1"/>
        </w:rPr>
        <w:t>Proven track record in</w:t>
      </w:r>
      <w:r>
        <w:rPr>
          <w:rFonts w:ascii="Avenir Book" w:hAnsi="Avenir Book" w:cstheme="minorHAnsi"/>
          <w:color w:val="000000" w:themeColor="text1"/>
        </w:rPr>
        <w:t xml:space="preserve"> creative</w:t>
      </w:r>
      <w:r w:rsidRPr="00771081">
        <w:rPr>
          <w:rFonts w:ascii="Avenir Book" w:hAnsi="Avenir Book" w:cstheme="minorHAnsi"/>
          <w:color w:val="000000" w:themeColor="text1"/>
        </w:rPr>
        <w:t xml:space="preserve"> thinking</w:t>
      </w:r>
    </w:p>
    <w:p w14:paraId="6BB4B7CB" w14:textId="47078E36" w:rsidR="001C516D" w:rsidRPr="00771081" w:rsidRDefault="001C516D" w:rsidP="4D2F787C">
      <w:pPr>
        <w:pStyle w:val="ListParagraph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/>
          <w:color w:val="000000" w:themeColor="text1"/>
        </w:rPr>
      </w:pPr>
      <w:r w:rsidRPr="4D2F787C">
        <w:rPr>
          <w:rFonts w:ascii="Avenir Book" w:hAnsi="Avenir Book"/>
          <w:color w:val="000000" w:themeColor="text1"/>
        </w:rPr>
        <w:t xml:space="preserve">Willingness to collaborate with others to achieve </w:t>
      </w:r>
      <w:r w:rsidR="00716EDA" w:rsidRPr="4D2F787C">
        <w:rPr>
          <w:rFonts w:ascii="Avenir Book" w:hAnsi="Avenir Book"/>
          <w:color w:val="000000" w:themeColor="text1"/>
        </w:rPr>
        <w:t xml:space="preserve">a </w:t>
      </w:r>
      <w:r w:rsidR="09568606" w:rsidRPr="4D2F787C">
        <w:rPr>
          <w:rFonts w:ascii="Avenir Book" w:hAnsi="Avenir Book"/>
          <w:color w:val="000000" w:themeColor="text1"/>
        </w:rPr>
        <w:t xml:space="preserve">NCF Student Ministry Strategic Plan and </w:t>
      </w:r>
      <w:r w:rsidR="00716EDA" w:rsidRPr="4D2F787C">
        <w:rPr>
          <w:rFonts w:ascii="Avenir Book" w:hAnsi="Avenir Book"/>
          <w:color w:val="000000" w:themeColor="text1"/>
        </w:rPr>
        <w:t>goals</w:t>
      </w:r>
    </w:p>
    <w:p w14:paraId="0EFBC994" w14:textId="77777777" w:rsidR="001C516D" w:rsidRDefault="001C516D" w:rsidP="4D2F787C">
      <w:pPr>
        <w:pStyle w:val="ListParagraph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/>
          <w:color w:val="000000" w:themeColor="text1"/>
        </w:rPr>
      </w:pPr>
      <w:r w:rsidRPr="4D2F787C">
        <w:rPr>
          <w:rFonts w:ascii="Avenir Book" w:hAnsi="Avenir Book"/>
          <w:color w:val="000000" w:themeColor="text1"/>
        </w:rPr>
        <w:t>Able to travel when needed</w:t>
      </w:r>
    </w:p>
    <w:p w14:paraId="6C70FCB8" w14:textId="459AA726" w:rsidR="001C516D" w:rsidRPr="006D639A" w:rsidRDefault="001C516D" w:rsidP="4D2F787C">
      <w:pPr>
        <w:pStyle w:val="ListParagraph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/>
          <w:color w:val="000000" w:themeColor="text1"/>
        </w:rPr>
      </w:pPr>
      <w:r w:rsidRPr="4D2F787C">
        <w:rPr>
          <w:rFonts w:ascii="Avenir Book" w:hAnsi="Avenir Book"/>
          <w:color w:val="000000" w:themeColor="text1"/>
        </w:rPr>
        <w:t xml:space="preserve">Administratively sufficient </w:t>
      </w:r>
      <w:r w:rsidR="0783C15C" w:rsidRPr="4D2F787C">
        <w:rPr>
          <w:rFonts w:ascii="Avenir Book" w:hAnsi="Avenir Book"/>
          <w:color w:val="000000" w:themeColor="text1"/>
        </w:rPr>
        <w:t>in Microsoft and Google</w:t>
      </w:r>
    </w:p>
    <w:p w14:paraId="1D8E9FC9" w14:textId="1A9D09AE" w:rsidR="00223FAA" w:rsidRDefault="00223FAA" w:rsidP="0006326C">
      <w:pPr>
        <w:rPr>
          <w:rFonts w:ascii="Avenir Book" w:hAnsi="Avenir Book" w:cs="Arial"/>
        </w:rPr>
      </w:pPr>
    </w:p>
    <w:sectPr w:rsidR="00223FAA" w:rsidSect="00022CD5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1A081" w14:textId="77777777" w:rsidR="009B7576" w:rsidRDefault="009B7576" w:rsidP="00E66525">
      <w:r>
        <w:separator/>
      </w:r>
    </w:p>
  </w:endnote>
  <w:endnote w:type="continuationSeparator" w:id="0">
    <w:p w14:paraId="6AF9A3A6" w14:textId="77777777" w:rsidR="009B7576" w:rsidRDefault="009B7576" w:rsidP="00E6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C6819" w14:textId="77777777" w:rsidR="009B7576" w:rsidRDefault="009B7576" w:rsidP="00E66525">
      <w:r>
        <w:separator/>
      </w:r>
    </w:p>
  </w:footnote>
  <w:footnote w:type="continuationSeparator" w:id="0">
    <w:p w14:paraId="1F604C73" w14:textId="77777777" w:rsidR="009B7576" w:rsidRDefault="009B7576" w:rsidP="00E66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2433" w14:textId="74A32718" w:rsidR="00BC1B30" w:rsidRDefault="00BC1B30" w:rsidP="00BC1B30">
    <w:pPr>
      <w:pStyle w:val="Header"/>
      <w:jc w:val="right"/>
    </w:pPr>
    <w:r>
      <w:rPr>
        <w:noProof/>
      </w:rPr>
      <w:drawing>
        <wp:inline distT="0" distB="0" distL="0" distR="0" wp14:anchorId="7EC794C1" wp14:editId="2E442B68">
          <wp:extent cx="1333500" cy="4085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830" cy="412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42F569" w14:textId="62CAA34A" w:rsidR="00FE3CAB" w:rsidRDefault="00FE3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A17"/>
    <w:multiLevelType w:val="hybridMultilevel"/>
    <w:tmpl w:val="2CEC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1501A"/>
    <w:multiLevelType w:val="hybridMultilevel"/>
    <w:tmpl w:val="6FF2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22306"/>
    <w:multiLevelType w:val="hybridMultilevel"/>
    <w:tmpl w:val="92D68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051E5"/>
    <w:multiLevelType w:val="hybridMultilevel"/>
    <w:tmpl w:val="0A0E2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3E5058"/>
    <w:multiLevelType w:val="hybridMultilevel"/>
    <w:tmpl w:val="EA02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C5024"/>
    <w:multiLevelType w:val="hybridMultilevel"/>
    <w:tmpl w:val="8632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3FC"/>
    <w:multiLevelType w:val="hybridMultilevel"/>
    <w:tmpl w:val="3460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A0F6D"/>
    <w:multiLevelType w:val="hybridMultilevel"/>
    <w:tmpl w:val="08F02E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86D92"/>
    <w:multiLevelType w:val="hybridMultilevel"/>
    <w:tmpl w:val="A67097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FA4668"/>
    <w:multiLevelType w:val="hybridMultilevel"/>
    <w:tmpl w:val="93A49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B5452A"/>
    <w:multiLevelType w:val="hybridMultilevel"/>
    <w:tmpl w:val="1F6849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8F6D5C"/>
    <w:multiLevelType w:val="hybridMultilevel"/>
    <w:tmpl w:val="176A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32856"/>
    <w:multiLevelType w:val="hybridMultilevel"/>
    <w:tmpl w:val="D6762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6F7449"/>
    <w:multiLevelType w:val="hybridMultilevel"/>
    <w:tmpl w:val="EE6E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60B5D"/>
    <w:multiLevelType w:val="hybridMultilevel"/>
    <w:tmpl w:val="2F8C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87229"/>
    <w:multiLevelType w:val="hybridMultilevel"/>
    <w:tmpl w:val="AECA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5127F"/>
    <w:multiLevelType w:val="hybridMultilevel"/>
    <w:tmpl w:val="14AE9702"/>
    <w:lvl w:ilvl="0" w:tplc="CA2C7B48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E875F8"/>
    <w:multiLevelType w:val="hybridMultilevel"/>
    <w:tmpl w:val="162A9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D7A27"/>
    <w:multiLevelType w:val="hybridMultilevel"/>
    <w:tmpl w:val="061C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F0CB3"/>
    <w:multiLevelType w:val="hybridMultilevel"/>
    <w:tmpl w:val="D5FA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024DC"/>
    <w:multiLevelType w:val="hybridMultilevel"/>
    <w:tmpl w:val="7F380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EF6294"/>
    <w:multiLevelType w:val="hybridMultilevel"/>
    <w:tmpl w:val="21004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43AE3"/>
    <w:multiLevelType w:val="hybridMultilevel"/>
    <w:tmpl w:val="BB7A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F7577"/>
    <w:multiLevelType w:val="hybridMultilevel"/>
    <w:tmpl w:val="779C4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5414B7"/>
    <w:multiLevelType w:val="hybridMultilevel"/>
    <w:tmpl w:val="FD069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20"/>
  </w:num>
  <w:num w:numId="8">
    <w:abstractNumId w:val="14"/>
  </w:num>
  <w:num w:numId="9">
    <w:abstractNumId w:val="15"/>
  </w:num>
  <w:num w:numId="10">
    <w:abstractNumId w:val="11"/>
  </w:num>
  <w:num w:numId="11">
    <w:abstractNumId w:val="4"/>
  </w:num>
  <w:num w:numId="12">
    <w:abstractNumId w:val="17"/>
  </w:num>
  <w:num w:numId="13">
    <w:abstractNumId w:val="6"/>
  </w:num>
  <w:num w:numId="14">
    <w:abstractNumId w:val="19"/>
  </w:num>
  <w:num w:numId="15">
    <w:abstractNumId w:val="22"/>
  </w:num>
  <w:num w:numId="16">
    <w:abstractNumId w:val="12"/>
  </w:num>
  <w:num w:numId="17">
    <w:abstractNumId w:val="9"/>
  </w:num>
  <w:num w:numId="18">
    <w:abstractNumId w:val="24"/>
  </w:num>
  <w:num w:numId="19">
    <w:abstractNumId w:val="0"/>
  </w:num>
  <w:num w:numId="20">
    <w:abstractNumId w:val="21"/>
  </w:num>
  <w:num w:numId="21">
    <w:abstractNumId w:val="1"/>
  </w:num>
  <w:num w:numId="22">
    <w:abstractNumId w:val="18"/>
  </w:num>
  <w:num w:numId="23">
    <w:abstractNumId w:val="23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D5"/>
    <w:rsid w:val="00022CD5"/>
    <w:rsid w:val="00035A00"/>
    <w:rsid w:val="0006326C"/>
    <w:rsid w:val="000676F7"/>
    <w:rsid w:val="000F6453"/>
    <w:rsid w:val="00103996"/>
    <w:rsid w:val="001041C3"/>
    <w:rsid w:val="0010678B"/>
    <w:rsid w:val="00124DD9"/>
    <w:rsid w:val="00131440"/>
    <w:rsid w:val="00132BE5"/>
    <w:rsid w:val="00132E5E"/>
    <w:rsid w:val="00143ACE"/>
    <w:rsid w:val="00144125"/>
    <w:rsid w:val="0019072E"/>
    <w:rsid w:val="001A6982"/>
    <w:rsid w:val="001B16D0"/>
    <w:rsid w:val="001B5853"/>
    <w:rsid w:val="001B7CB3"/>
    <w:rsid w:val="001C516D"/>
    <w:rsid w:val="001F2E23"/>
    <w:rsid w:val="00223FAA"/>
    <w:rsid w:val="00296738"/>
    <w:rsid w:val="002A0D59"/>
    <w:rsid w:val="002A1D61"/>
    <w:rsid w:val="002A2CCC"/>
    <w:rsid w:val="002A51A1"/>
    <w:rsid w:val="002C4726"/>
    <w:rsid w:val="002D798C"/>
    <w:rsid w:val="00311758"/>
    <w:rsid w:val="00323A71"/>
    <w:rsid w:val="00350287"/>
    <w:rsid w:val="00365910"/>
    <w:rsid w:val="003A20A9"/>
    <w:rsid w:val="003F0841"/>
    <w:rsid w:val="004377B5"/>
    <w:rsid w:val="004566B3"/>
    <w:rsid w:val="004842C3"/>
    <w:rsid w:val="00484D0A"/>
    <w:rsid w:val="00513B8D"/>
    <w:rsid w:val="00516F19"/>
    <w:rsid w:val="00523A80"/>
    <w:rsid w:val="00544881"/>
    <w:rsid w:val="00547524"/>
    <w:rsid w:val="00560A42"/>
    <w:rsid w:val="00564A19"/>
    <w:rsid w:val="005B72C8"/>
    <w:rsid w:val="005C1F52"/>
    <w:rsid w:val="005F4831"/>
    <w:rsid w:val="00626745"/>
    <w:rsid w:val="00646BA0"/>
    <w:rsid w:val="00662AE9"/>
    <w:rsid w:val="00671FE7"/>
    <w:rsid w:val="00677FEC"/>
    <w:rsid w:val="00686D8D"/>
    <w:rsid w:val="006C7250"/>
    <w:rsid w:val="006D6F81"/>
    <w:rsid w:val="006F63BE"/>
    <w:rsid w:val="007026C5"/>
    <w:rsid w:val="00713A4C"/>
    <w:rsid w:val="00716EDA"/>
    <w:rsid w:val="00732422"/>
    <w:rsid w:val="00733765"/>
    <w:rsid w:val="007449AD"/>
    <w:rsid w:val="007574B3"/>
    <w:rsid w:val="007C2FE4"/>
    <w:rsid w:val="007E193B"/>
    <w:rsid w:val="0080615B"/>
    <w:rsid w:val="00846E20"/>
    <w:rsid w:val="00852E90"/>
    <w:rsid w:val="00876955"/>
    <w:rsid w:val="00895EA2"/>
    <w:rsid w:val="008A4F2D"/>
    <w:rsid w:val="008B5997"/>
    <w:rsid w:val="008D3866"/>
    <w:rsid w:val="008E7514"/>
    <w:rsid w:val="008F332A"/>
    <w:rsid w:val="00902ED5"/>
    <w:rsid w:val="00931378"/>
    <w:rsid w:val="0093788E"/>
    <w:rsid w:val="00940CFE"/>
    <w:rsid w:val="00942E1A"/>
    <w:rsid w:val="0095079D"/>
    <w:rsid w:val="009623BE"/>
    <w:rsid w:val="009678F5"/>
    <w:rsid w:val="009842F0"/>
    <w:rsid w:val="009B56D6"/>
    <w:rsid w:val="009B7576"/>
    <w:rsid w:val="009C278F"/>
    <w:rsid w:val="009E7367"/>
    <w:rsid w:val="009F6EAF"/>
    <w:rsid w:val="00A15F2A"/>
    <w:rsid w:val="00A46430"/>
    <w:rsid w:val="00A93DA6"/>
    <w:rsid w:val="00AD3188"/>
    <w:rsid w:val="00AF0EF3"/>
    <w:rsid w:val="00B04A89"/>
    <w:rsid w:val="00B16042"/>
    <w:rsid w:val="00B24D72"/>
    <w:rsid w:val="00B61069"/>
    <w:rsid w:val="00B72248"/>
    <w:rsid w:val="00BC1B30"/>
    <w:rsid w:val="00BC3FAE"/>
    <w:rsid w:val="00BE766B"/>
    <w:rsid w:val="00C01BA4"/>
    <w:rsid w:val="00C44611"/>
    <w:rsid w:val="00C70855"/>
    <w:rsid w:val="00C742EE"/>
    <w:rsid w:val="00CA18D6"/>
    <w:rsid w:val="00CF3FC0"/>
    <w:rsid w:val="00CF5CE2"/>
    <w:rsid w:val="00D1351E"/>
    <w:rsid w:val="00D23D4E"/>
    <w:rsid w:val="00D563A5"/>
    <w:rsid w:val="00D65E13"/>
    <w:rsid w:val="00D70CA4"/>
    <w:rsid w:val="00D71427"/>
    <w:rsid w:val="00DF420B"/>
    <w:rsid w:val="00E27FD9"/>
    <w:rsid w:val="00E57ECB"/>
    <w:rsid w:val="00E66525"/>
    <w:rsid w:val="00E674F5"/>
    <w:rsid w:val="00E743F4"/>
    <w:rsid w:val="00E77908"/>
    <w:rsid w:val="00EC73D9"/>
    <w:rsid w:val="00EF558C"/>
    <w:rsid w:val="00F00684"/>
    <w:rsid w:val="00F070F4"/>
    <w:rsid w:val="00F479B7"/>
    <w:rsid w:val="00F67E68"/>
    <w:rsid w:val="00F80821"/>
    <w:rsid w:val="00F87258"/>
    <w:rsid w:val="00FA74A1"/>
    <w:rsid w:val="00FB6C1E"/>
    <w:rsid w:val="00FE2484"/>
    <w:rsid w:val="00FE3CAB"/>
    <w:rsid w:val="00FF0103"/>
    <w:rsid w:val="00FF479B"/>
    <w:rsid w:val="0783C15C"/>
    <w:rsid w:val="07E225E0"/>
    <w:rsid w:val="09568606"/>
    <w:rsid w:val="167BE8E3"/>
    <w:rsid w:val="1F1482C2"/>
    <w:rsid w:val="2B4B3021"/>
    <w:rsid w:val="376B48F9"/>
    <w:rsid w:val="3907195A"/>
    <w:rsid w:val="3FC21029"/>
    <w:rsid w:val="42ADFBA0"/>
    <w:rsid w:val="446F0ECE"/>
    <w:rsid w:val="471BA159"/>
    <w:rsid w:val="4BD966FD"/>
    <w:rsid w:val="4D2F787C"/>
    <w:rsid w:val="4D48A0D9"/>
    <w:rsid w:val="4FB71E4A"/>
    <w:rsid w:val="553A8A61"/>
    <w:rsid w:val="59BBE9DC"/>
    <w:rsid w:val="6A026299"/>
    <w:rsid w:val="6A5353D9"/>
    <w:rsid w:val="7A290841"/>
    <w:rsid w:val="7AD90335"/>
    <w:rsid w:val="7BEA1B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423DDC4"/>
  <w15:docId w15:val="{866811E4-B4CE-4DF9-98C4-5358B6C9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137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86D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65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5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65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525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7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3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367"/>
  </w:style>
  <w:style w:type="paragraph" w:styleId="BalloonText">
    <w:name w:val="Balloon Text"/>
    <w:basedOn w:val="Normal"/>
    <w:link w:val="BalloonTextChar"/>
    <w:uiPriority w:val="99"/>
    <w:semiHidden/>
    <w:unhideWhenUsed/>
    <w:rsid w:val="009E73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6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FE4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564A1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BE76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2738</Characters>
  <Application>Microsoft Office Word</Application>
  <DocSecurity>4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TUAN-MACLEAN</dc:creator>
  <cp:keywords/>
  <dc:description/>
  <cp:lastModifiedBy>KC Frescoln</cp:lastModifiedBy>
  <cp:revision>2</cp:revision>
  <dcterms:created xsi:type="dcterms:W3CDTF">2022-01-27T20:19:00Z</dcterms:created>
  <dcterms:modified xsi:type="dcterms:W3CDTF">2022-01-27T20:19:00Z</dcterms:modified>
</cp:coreProperties>
</file>