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9171" w14:textId="607DB1D9" w:rsidR="00266B36" w:rsidRPr="00A6177C" w:rsidRDefault="00563024" w:rsidP="00A6177C">
      <w:pPr>
        <w:rPr>
          <w:rFonts w:ascii="Arial" w:hAnsi="Arial" w:cs="Arial"/>
          <w:b/>
          <w:sz w:val="28"/>
          <w:szCs w:val="28"/>
        </w:rPr>
      </w:pPr>
      <w:r>
        <w:rPr>
          <w:rFonts w:ascii="Avenir LT Std 35 Light" w:hAnsi="Avenir LT Std 35 Light" w:cs="Arial"/>
          <w:b/>
          <w:color w:val="E76127"/>
          <w:sz w:val="28"/>
          <w:szCs w:val="28"/>
        </w:rPr>
        <w:t>Associate Faculty Ministry Director- Undergraduate Line Engagement</w:t>
      </w:r>
    </w:p>
    <w:p w14:paraId="257C7A9D" w14:textId="329F8E87" w:rsidR="005C2BB9" w:rsidRPr="00D056BC" w:rsidRDefault="00C142D6" w:rsidP="00A6177C">
      <w:pPr>
        <w:rPr>
          <w:rFonts w:ascii="Avenir LT Std 35 Light" w:hAnsi="Avenir LT Std 35 Light" w:cs="Arial"/>
          <w:sz w:val="20"/>
          <w:szCs w:val="20"/>
        </w:rPr>
      </w:pPr>
      <w:r>
        <w:rPr>
          <w:rFonts w:ascii="Avenir LT Std 35 Light" w:hAnsi="Avenir LT Std 35 Light" w:cs="Arial"/>
          <w:sz w:val="20"/>
          <w:szCs w:val="20"/>
        </w:rPr>
        <w:t>Fie</w:t>
      </w:r>
      <w:r w:rsidR="00EF4BD2">
        <w:rPr>
          <w:rFonts w:ascii="Avenir LT Std 35 Light" w:hAnsi="Avenir LT Std 35 Light" w:cs="Arial"/>
          <w:sz w:val="20"/>
          <w:szCs w:val="20"/>
        </w:rPr>
        <w:t>ld Ministries</w:t>
      </w:r>
    </w:p>
    <w:p w14:paraId="3378955B"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Position Description</w:t>
      </w:r>
    </w:p>
    <w:p w14:paraId="34068001" w14:textId="77777777" w:rsidR="005C2BB9" w:rsidRPr="00D056BC" w:rsidRDefault="005C2BB9" w:rsidP="00A6177C">
      <w:pPr>
        <w:rPr>
          <w:rFonts w:ascii="Arial" w:hAnsi="Arial" w:cs="Arial"/>
          <w:b/>
          <w:sz w:val="20"/>
          <w:szCs w:val="20"/>
        </w:rPr>
      </w:pPr>
    </w:p>
    <w:p w14:paraId="786965D3" w14:textId="719E26B2"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Supervised by:</w:t>
      </w:r>
      <w:r w:rsidRPr="00D056BC">
        <w:rPr>
          <w:rFonts w:ascii="Avenir LT Std 35 Light" w:hAnsi="Avenir LT Std 35 Light" w:cs="Arial"/>
          <w:sz w:val="20"/>
          <w:szCs w:val="20"/>
        </w:rPr>
        <w:tab/>
      </w:r>
      <w:r w:rsidR="00EF4BD2">
        <w:rPr>
          <w:rFonts w:ascii="Avenir LT Std 35 Light" w:hAnsi="Avenir LT Std 35 Light" w:cs="Arial"/>
          <w:sz w:val="20"/>
          <w:szCs w:val="20"/>
        </w:rPr>
        <w:t>Faculty Ministry Director</w:t>
      </w:r>
    </w:p>
    <w:p w14:paraId="7E744A15" w14:textId="166DF884"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Supervises:</w:t>
      </w:r>
      <w:r w:rsidRPr="00D056BC">
        <w:rPr>
          <w:rFonts w:ascii="Avenir LT Std 35 Light" w:hAnsi="Avenir LT Std 35 Light" w:cs="Arial"/>
          <w:sz w:val="20"/>
          <w:szCs w:val="20"/>
        </w:rPr>
        <w:tab/>
      </w:r>
      <w:r w:rsidR="00EF4BD2">
        <w:rPr>
          <w:rFonts w:ascii="Avenir LT Std 35 Light" w:hAnsi="Avenir LT Std 35 Light" w:cs="Arial"/>
          <w:sz w:val="20"/>
          <w:szCs w:val="20"/>
        </w:rPr>
        <w:t>As delegated</w:t>
      </w:r>
    </w:p>
    <w:p w14:paraId="4EB3BC62" w14:textId="57711F97" w:rsidR="00C60574" w:rsidRPr="00C60574" w:rsidRDefault="00CD102F" w:rsidP="00C60574">
      <w:pPr>
        <w:pStyle w:val="ResultTxt"/>
        <w:tabs>
          <w:tab w:val="clear" w:pos="634"/>
          <w:tab w:val="clear" w:pos="778"/>
          <w:tab w:val="left" w:pos="1440"/>
        </w:tabs>
        <w:spacing w:line="240" w:lineRule="auto"/>
        <w:ind w:left="1440" w:hanging="1440"/>
        <w:rPr>
          <w:rFonts w:ascii="Avenir LT Std 35 Light" w:hAnsi="Avenir LT Std 35 Light" w:cs="Arial"/>
          <w:noProof w:val="0"/>
          <w:sz w:val="20"/>
        </w:rPr>
      </w:pPr>
      <w:r w:rsidRPr="00D056BC">
        <w:rPr>
          <w:rFonts w:ascii="Avenir LT Std 35 Light" w:hAnsi="Avenir LT Std 35 Light" w:cs="Arial"/>
          <w:sz w:val="20"/>
        </w:rPr>
        <w:t>Status:</w:t>
      </w:r>
      <w:r w:rsidRPr="00D056BC">
        <w:rPr>
          <w:rFonts w:ascii="Avenir LT Std 35 Light" w:hAnsi="Avenir LT Std 35 Light" w:cs="Arial"/>
          <w:sz w:val="20"/>
        </w:rPr>
        <w:tab/>
      </w:r>
      <w:r w:rsidR="00EF4BD2">
        <w:rPr>
          <w:rFonts w:ascii="Avenir LT Std 35 Light" w:hAnsi="Avenir LT Std 35 Light" w:cs="Arial"/>
          <w:sz w:val="20"/>
        </w:rPr>
        <w:t>F</w:t>
      </w:r>
      <w:r w:rsidR="00DB446E">
        <w:rPr>
          <w:rFonts w:ascii="Avenir LT Std 35 Light" w:hAnsi="Avenir LT Std 35 Light" w:cs="Arial"/>
          <w:sz w:val="20"/>
        </w:rPr>
        <w:t>ull-Time or Part-Time / Exempt</w:t>
      </w:r>
    </w:p>
    <w:p w14:paraId="2E58D50F" w14:textId="335F897D" w:rsidR="005C2BB9" w:rsidRPr="00D056BC" w:rsidRDefault="005C2BB9" w:rsidP="00E70054">
      <w:pPr>
        <w:ind w:left="1440" w:hanging="1440"/>
        <w:rPr>
          <w:rFonts w:ascii="Avenir LT Std 35 Light" w:hAnsi="Avenir LT Std 35 Light" w:cs="Arial"/>
          <w:sz w:val="20"/>
          <w:szCs w:val="20"/>
        </w:rPr>
      </w:pPr>
      <w:r w:rsidRPr="00D056BC">
        <w:rPr>
          <w:rFonts w:ascii="Avenir LT Std 35 Light" w:hAnsi="Avenir LT Std 35 Light" w:cs="Arial"/>
          <w:sz w:val="20"/>
          <w:szCs w:val="20"/>
        </w:rPr>
        <w:t>Location:</w:t>
      </w:r>
      <w:r w:rsidRPr="00D056BC">
        <w:rPr>
          <w:rFonts w:ascii="Avenir LT Std 35 Light" w:hAnsi="Avenir LT Std 35 Light" w:cs="Arial"/>
          <w:sz w:val="20"/>
          <w:szCs w:val="20"/>
        </w:rPr>
        <w:tab/>
      </w:r>
    </w:p>
    <w:p w14:paraId="20F276EB" w14:textId="77777777" w:rsidR="005C2BB9" w:rsidRPr="00D056BC" w:rsidRDefault="005C2BB9" w:rsidP="00A6177C">
      <w:pPr>
        <w:rPr>
          <w:rFonts w:ascii="Avenir LT Std 35 Light" w:hAnsi="Avenir LT Std 35 Light" w:cs="Arial"/>
          <w:sz w:val="20"/>
          <w:szCs w:val="20"/>
        </w:rPr>
      </w:pPr>
    </w:p>
    <w:p w14:paraId="2D11E246" w14:textId="27FF47BC" w:rsidR="00CF44E9" w:rsidRPr="00CF44E9" w:rsidRDefault="00092936" w:rsidP="00CF44E9">
      <w:pPr>
        <w:widowControl w:val="0"/>
        <w:autoSpaceDE w:val="0"/>
        <w:autoSpaceDN w:val="0"/>
        <w:adjustRightInd w:val="0"/>
        <w:spacing w:after="240" w:line="300" w:lineRule="atLeast"/>
        <w:rPr>
          <w:rFonts w:ascii="Avenir LT Std 35 Light" w:hAnsi="Avenir LT Std 35 Light" w:cs="Arial"/>
          <w:sz w:val="20"/>
          <w:szCs w:val="20"/>
        </w:rPr>
      </w:pPr>
      <w:r w:rsidRPr="00D056BC">
        <w:rPr>
          <w:rFonts w:ascii="Avenir LT Std 35 Light" w:hAnsi="Avenir LT Std 35 Light" w:cs="Arial"/>
          <w:b/>
          <w:sz w:val="20"/>
          <w:szCs w:val="20"/>
        </w:rPr>
        <w:t>To advance the purpose of InterVarsity, this position will</w:t>
      </w:r>
      <w:r w:rsidRPr="00D056BC">
        <w:rPr>
          <w:rFonts w:ascii="Avenir LT Std 35 Light" w:hAnsi="Avenir LT Std 35 Light" w:cs="Arial"/>
          <w:sz w:val="20"/>
          <w:szCs w:val="20"/>
        </w:rPr>
        <w:t xml:space="preserve"> </w:t>
      </w:r>
      <w:r w:rsidR="00CF44E9" w:rsidRPr="00CF44E9">
        <w:rPr>
          <w:rFonts w:ascii="Avenir LT Std 35 Light" w:hAnsi="Avenir LT Std 35 Light" w:cs="Arial"/>
          <w:sz w:val="20"/>
          <w:szCs w:val="20"/>
        </w:rPr>
        <w:t>ha</w:t>
      </w:r>
      <w:r w:rsidR="00CF44E9" w:rsidRPr="00CF44E9">
        <w:rPr>
          <w:rFonts w:ascii="Avenir LT Std 35 Light" w:hAnsi="Avenir LT Std 35 Light" w:cs="Arial"/>
          <w:sz w:val="20"/>
          <w:szCs w:val="20"/>
        </w:rPr>
        <w:t>ve</w:t>
      </w:r>
      <w:r w:rsidR="00CF44E9" w:rsidRPr="00CF44E9">
        <w:rPr>
          <w:rFonts w:ascii="Avenir LT Std 35 Light" w:hAnsi="Avenir LT Std 35 Light" w:cs="Arial"/>
          <w:sz w:val="20"/>
          <w:szCs w:val="20"/>
        </w:rPr>
        <w:t xml:space="preserve"> significant shared national leadership with the Faculty Ministry Director and has spiritual leadership and pastoral supervisory responsibility across the nation. </w:t>
      </w:r>
    </w:p>
    <w:p w14:paraId="055495E6" w14:textId="77777777" w:rsidR="00092936" w:rsidRPr="00E17420" w:rsidRDefault="00092936" w:rsidP="00A6177C">
      <w:pPr>
        <w:rPr>
          <w:rFonts w:ascii="Avenir LT Std 35 Light" w:hAnsi="Avenir LT Std 35 Light" w:cs="Arial"/>
          <w:color w:val="6D6E71"/>
          <w:sz w:val="20"/>
          <w:szCs w:val="20"/>
        </w:rPr>
      </w:pPr>
    </w:p>
    <w:p w14:paraId="190755EC"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MAJOR RESPONSIBILITIES</w:t>
      </w:r>
    </w:p>
    <w:p w14:paraId="49780F82" w14:textId="77777777" w:rsidR="00E17420" w:rsidRPr="00D056BC" w:rsidRDefault="00E17420" w:rsidP="00E17420">
      <w:pPr>
        <w:ind w:right="547"/>
        <w:rPr>
          <w:rFonts w:ascii="Avenir LT Std 35 Light" w:hAnsi="Avenir LT Std 35 Light" w:cs="Arial"/>
          <w:b/>
          <w:sz w:val="20"/>
        </w:rPr>
      </w:pPr>
      <w:r w:rsidRPr="00D056BC">
        <w:rPr>
          <w:rFonts w:ascii="Avenir LT Std 35 Light" w:hAnsi="Avenir LT Std 35 Light" w:cs="Arial"/>
          <w:b/>
          <w:sz w:val="20"/>
        </w:rPr>
        <w:t>Personal:</w:t>
      </w:r>
      <w:r w:rsidRPr="00D056BC">
        <w:rPr>
          <w:rFonts w:ascii="Avenir LT Std 35 Light" w:hAnsi="Avenir LT Std 35 Light" w:cs="Arial"/>
          <w:b/>
          <w:sz w:val="20"/>
        </w:rPr>
        <w:tab/>
      </w:r>
    </w:p>
    <w:p w14:paraId="1DF7C0BA" w14:textId="77777777" w:rsidR="00E17420" w:rsidRPr="00D056BC" w:rsidRDefault="00E17420" w:rsidP="00E17420">
      <w:pPr>
        <w:pStyle w:val="resulthd0"/>
        <w:numPr>
          <w:ilvl w:val="0"/>
          <w:numId w:val="28"/>
        </w:numPr>
        <w:spacing w:before="0" w:beforeAutospacing="0" w:after="0" w:afterAutospacing="0"/>
        <w:rPr>
          <w:rFonts w:ascii="Avenir LT Std 35 Light" w:hAnsi="Avenir LT Std 35 Light" w:cs="Arial"/>
          <w:sz w:val="20"/>
          <w:szCs w:val="20"/>
        </w:rPr>
      </w:pPr>
      <w:r w:rsidRPr="00D056BC">
        <w:rPr>
          <w:rFonts w:ascii="Avenir LT Std 35 Light" w:hAnsi="Avenir LT Std 35 Light" w:cs="Arial"/>
          <w:sz w:val="20"/>
          <w:szCs w:val="20"/>
        </w:rPr>
        <w:t>Be a maturing disciple of Jesus Christ: growing in love for God, God's Word, God's people of every ethnicity and culture, and God's purposes in the world</w:t>
      </w:r>
    </w:p>
    <w:p w14:paraId="44A95286" w14:textId="77777777" w:rsidR="005C2BB9" w:rsidRPr="00D056BC" w:rsidRDefault="005C2BB9" w:rsidP="00A6177C">
      <w:pPr>
        <w:rPr>
          <w:rFonts w:ascii="Avenir LT Std 35 Light" w:hAnsi="Avenir LT Std 35 Light" w:cs="Arial"/>
          <w:sz w:val="20"/>
          <w:szCs w:val="20"/>
        </w:rPr>
      </w:pPr>
    </w:p>
    <w:p w14:paraId="2ECFA5F0" w14:textId="6E5C43D7" w:rsidR="005C2BB9" w:rsidRPr="00D056BC" w:rsidRDefault="00283A76" w:rsidP="00A6177C">
      <w:pPr>
        <w:rPr>
          <w:rFonts w:ascii="Avenir LT Std 35 Light" w:hAnsi="Avenir LT Std 35 Light" w:cs="Arial"/>
          <w:b/>
          <w:sz w:val="20"/>
        </w:rPr>
      </w:pPr>
      <w:r>
        <w:rPr>
          <w:rFonts w:ascii="Avenir LT Std 35 Light" w:hAnsi="Avenir LT Std 35 Light" w:cs="Arial"/>
          <w:b/>
          <w:sz w:val="20"/>
        </w:rPr>
        <w:t>Ministry Leadership</w:t>
      </w:r>
      <w:r w:rsidR="005C2BB9" w:rsidRPr="00D056BC">
        <w:rPr>
          <w:rFonts w:ascii="Avenir LT Std 35 Light" w:hAnsi="Avenir LT Std 35 Light" w:cs="Arial"/>
          <w:b/>
          <w:sz w:val="20"/>
        </w:rPr>
        <w:t>:</w:t>
      </w:r>
    </w:p>
    <w:p w14:paraId="6F1DB80F" w14:textId="75053540" w:rsidR="005C2BB9" w:rsidRPr="00D056BC" w:rsidRDefault="002540DA" w:rsidP="00E17420">
      <w:pPr>
        <w:numPr>
          <w:ilvl w:val="0"/>
          <w:numId w:val="28"/>
        </w:numPr>
        <w:rPr>
          <w:rFonts w:ascii="Avenir LT Std 35 Light" w:hAnsi="Avenir LT Std 35 Light" w:cs="Arial"/>
          <w:sz w:val="20"/>
          <w:szCs w:val="20"/>
        </w:rPr>
      </w:pPr>
      <w:r w:rsidRPr="002540DA">
        <w:rPr>
          <w:rFonts w:ascii="Avenir LT Std 35 Light" w:hAnsi="Avenir LT Std 35 Light" w:cs="Arial"/>
          <w:sz w:val="20"/>
          <w:szCs w:val="20"/>
        </w:rPr>
        <w:t>In partnership with the National Faculty Ministry Director and the National Faculty Ministry Team, lead the national development of Faculty Ministry on 2500 campuses by 2030</w:t>
      </w:r>
      <w:r>
        <w:rPr>
          <w:rFonts w:ascii="Avenir LT Std 35 Light" w:hAnsi="Avenir LT Std 35 Light" w:cs="Arial"/>
          <w:sz w:val="20"/>
          <w:szCs w:val="20"/>
        </w:rPr>
        <w:t>:</w:t>
      </w:r>
    </w:p>
    <w:p w14:paraId="0A12B518" w14:textId="77777777" w:rsidR="00707A52" w:rsidRPr="00707A52" w:rsidRDefault="00707A52" w:rsidP="00707A52">
      <w:pPr>
        <w:numPr>
          <w:ilvl w:val="1"/>
          <w:numId w:val="28"/>
        </w:numPr>
        <w:rPr>
          <w:rFonts w:ascii="Avenir LT Std 35 Light" w:hAnsi="Avenir LT Std 35 Light" w:cs="Arial"/>
          <w:sz w:val="20"/>
          <w:szCs w:val="20"/>
        </w:rPr>
      </w:pPr>
      <w:r w:rsidRPr="00707A52">
        <w:rPr>
          <w:rFonts w:ascii="Avenir LT Std 35 Light" w:hAnsi="Avenir LT Std 35 Light" w:cs="Arial"/>
          <w:sz w:val="20"/>
          <w:szCs w:val="20"/>
        </w:rPr>
        <w:t xml:space="preserve">Create and implement national strategies empowering undergraduate line (90% of InterVarsity’s ministry) to engage faculty as ministry partners and plant faculty prayer groups on 2500 campuses </w:t>
      </w:r>
    </w:p>
    <w:p w14:paraId="0ABA082E" w14:textId="77777777" w:rsidR="00707A52" w:rsidRPr="00707A52" w:rsidRDefault="00707A52" w:rsidP="00707A52">
      <w:pPr>
        <w:numPr>
          <w:ilvl w:val="1"/>
          <w:numId w:val="28"/>
        </w:numPr>
        <w:rPr>
          <w:rFonts w:ascii="Avenir LT Std 35 Light" w:hAnsi="Avenir LT Std 35 Light" w:cs="Arial"/>
          <w:sz w:val="20"/>
          <w:szCs w:val="20"/>
        </w:rPr>
      </w:pPr>
      <w:r w:rsidRPr="00707A52">
        <w:rPr>
          <w:rFonts w:ascii="Avenir LT Std 35 Light" w:hAnsi="Avenir LT Std 35 Light" w:cs="Arial"/>
          <w:sz w:val="20"/>
          <w:szCs w:val="20"/>
        </w:rPr>
        <w:t>Create and implement national training and resources for undergraduate line</w:t>
      </w:r>
    </w:p>
    <w:p w14:paraId="1DD87181" w14:textId="77777777" w:rsidR="00707A52" w:rsidRPr="00707A52" w:rsidRDefault="00707A52" w:rsidP="00707A52">
      <w:pPr>
        <w:numPr>
          <w:ilvl w:val="1"/>
          <w:numId w:val="28"/>
        </w:numPr>
        <w:rPr>
          <w:rFonts w:ascii="Avenir LT Std 35 Light" w:hAnsi="Avenir LT Std 35 Light" w:cs="Arial"/>
          <w:sz w:val="20"/>
          <w:szCs w:val="20"/>
        </w:rPr>
      </w:pPr>
      <w:r w:rsidRPr="00707A52">
        <w:rPr>
          <w:rFonts w:ascii="Avenir LT Std 35 Light" w:hAnsi="Avenir LT Std 35 Light" w:cs="Arial"/>
          <w:sz w:val="20"/>
          <w:szCs w:val="20"/>
        </w:rPr>
        <w:t>Partner with and support undergraduate line Staff Directors to set and evaluate ministry goals for increasing faculty ministry in their Regions and Areas.</w:t>
      </w:r>
    </w:p>
    <w:p w14:paraId="13871C76" w14:textId="77777777" w:rsidR="00707A52" w:rsidRPr="00707A52" w:rsidRDefault="00707A52" w:rsidP="00707A52">
      <w:pPr>
        <w:numPr>
          <w:ilvl w:val="1"/>
          <w:numId w:val="28"/>
        </w:numPr>
        <w:rPr>
          <w:rFonts w:ascii="Avenir LT Std 35 Light" w:hAnsi="Avenir LT Std 35 Light" w:cs="Arial"/>
          <w:sz w:val="20"/>
          <w:szCs w:val="20"/>
        </w:rPr>
      </w:pPr>
      <w:r w:rsidRPr="00707A52">
        <w:rPr>
          <w:rFonts w:ascii="Avenir LT Std 35 Light" w:hAnsi="Avenir LT Std 35 Light" w:cs="Arial"/>
          <w:sz w:val="20"/>
          <w:szCs w:val="20"/>
        </w:rPr>
        <w:t xml:space="preserve">Serve and be fully engaged in the National Faculty Ministry Leadership Team </w:t>
      </w:r>
    </w:p>
    <w:p w14:paraId="415B8FFE" w14:textId="77777777" w:rsidR="00707A52" w:rsidRPr="00707A52" w:rsidRDefault="00707A52" w:rsidP="00707A52">
      <w:pPr>
        <w:numPr>
          <w:ilvl w:val="1"/>
          <w:numId w:val="28"/>
        </w:numPr>
        <w:rPr>
          <w:rFonts w:ascii="Avenir LT Std 35 Light" w:hAnsi="Avenir LT Std 35 Light" w:cs="Arial"/>
          <w:sz w:val="20"/>
          <w:szCs w:val="20"/>
        </w:rPr>
      </w:pPr>
      <w:r w:rsidRPr="00707A52">
        <w:rPr>
          <w:rFonts w:ascii="Avenir LT Std 35 Light" w:hAnsi="Avenir LT Std 35 Light" w:cs="Arial"/>
          <w:sz w:val="20"/>
          <w:szCs w:val="20"/>
        </w:rPr>
        <w:t xml:space="preserve">Share with the Director of FM in national leadership by: </w:t>
      </w:r>
    </w:p>
    <w:p w14:paraId="458B285D"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Leading growth as a staff worshiping community, depending on God in prayer </w:t>
      </w:r>
    </w:p>
    <w:p w14:paraId="06983EBF"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Partnering in setting the spiritual vision and direction for Faculty Ministry  </w:t>
      </w:r>
    </w:p>
    <w:p w14:paraId="19ABD964"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Strategically recruiting, </w:t>
      </w:r>
      <w:proofErr w:type="gramStart"/>
      <w:r w:rsidRPr="00BF1EC0">
        <w:rPr>
          <w:rFonts w:ascii="Avenir LT Std 35 Light" w:hAnsi="Avenir LT Std 35 Light" w:cs="Arial"/>
          <w:sz w:val="20"/>
          <w:szCs w:val="20"/>
        </w:rPr>
        <w:t>hiring</w:t>
      </w:r>
      <w:proofErr w:type="gramEnd"/>
      <w:r w:rsidRPr="00BF1EC0">
        <w:rPr>
          <w:rFonts w:ascii="Avenir LT Std 35 Light" w:hAnsi="Avenir LT Std 35 Light" w:cs="Arial"/>
          <w:sz w:val="20"/>
          <w:szCs w:val="20"/>
        </w:rPr>
        <w:t xml:space="preserve"> and placing faculty ministry coordinators and staff </w:t>
      </w:r>
    </w:p>
    <w:p w14:paraId="70BF870D"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Developing area, regional and nation-wide faculty programs calling faculty to the Faculty Four Loves:  God, campus, academic </w:t>
      </w:r>
      <w:proofErr w:type="gramStart"/>
      <w:r w:rsidRPr="00BF1EC0">
        <w:rPr>
          <w:rFonts w:ascii="Avenir LT Std 35 Light" w:hAnsi="Avenir LT Std 35 Light" w:cs="Arial"/>
          <w:sz w:val="20"/>
          <w:szCs w:val="20"/>
        </w:rPr>
        <w:t>discipline</w:t>
      </w:r>
      <w:proofErr w:type="gramEnd"/>
      <w:r w:rsidRPr="00BF1EC0">
        <w:rPr>
          <w:rFonts w:ascii="Avenir LT Std 35 Light" w:hAnsi="Avenir LT Std 35 Light" w:cs="Arial"/>
          <w:sz w:val="20"/>
          <w:szCs w:val="20"/>
        </w:rPr>
        <w:t xml:space="preserve"> and world</w:t>
      </w:r>
    </w:p>
    <w:p w14:paraId="7EACE0A0"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Providing training, </w:t>
      </w:r>
      <w:proofErr w:type="gramStart"/>
      <w:r w:rsidRPr="00BF1EC0">
        <w:rPr>
          <w:rFonts w:ascii="Avenir LT Std 35 Light" w:hAnsi="Avenir LT Std 35 Light" w:cs="Arial"/>
          <w:sz w:val="20"/>
          <w:szCs w:val="20"/>
        </w:rPr>
        <w:t>coaching</w:t>
      </w:r>
      <w:proofErr w:type="gramEnd"/>
      <w:r w:rsidRPr="00BF1EC0">
        <w:rPr>
          <w:rFonts w:ascii="Avenir LT Std 35 Light" w:hAnsi="Avenir LT Std 35 Light" w:cs="Arial"/>
          <w:sz w:val="20"/>
          <w:szCs w:val="20"/>
        </w:rPr>
        <w:t xml:space="preserve"> and modeling to equip all staff to serve faculty in faculty communities and as ministry partners</w:t>
      </w:r>
    </w:p>
    <w:p w14:paraId="49325156"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Enhancing the proclamation and demonstration of the gospel among faculty</w:t>
      </w:r>
    </w:p>
    <w:p w14:paraId="2A6729C8"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Networking with like-minded partner ministries and churches</w:t>
      </w:r>
    </w:p>
    <w:p w14:paraId="52BAB9D1" w14:textId="77777777" w:rsidR="00BF1EC0" w:rsidRPr="00BF1EC0" w:rsidRDefault="00BF1EC0" w:rsidP="00BF1EC0">
      <w:pPr>
        <w:numPr>
          <w:ilvl w:val="2"/>
          <w:numId w:val="28"/>
        </w:numPr>
        <w:rPr>
          <w:rFonts w:ascii="Avenir LT Std 35 Light" w:hAnsi="Avenir LT Std 35 Light" w:cs="Arial"/>
          <w:sz w:val="20"/>
          <w:szCs w:val="20"/>
        </w:rPr>
      </w:pPr>
      <w:r w:rsidRPr="00BF1EC0">
        <w:rPr>
          <w:rFonts w:ascii="Avenir LT Std 35 Light" w:hAnsi="Avenir LT Std 35 Light" w:cs="Arial"/>
          <w:sz w:val="20"/>
          <w:szCs w:val="20"/>
        </w:rPr>
        <w:t xml:space="preserve">Creating national strategic plan to reach faculty “corners” such as R1 universities, community colleges, Black Scholars &amp; Professionals, etc.  </w:t>
      </w:r>
    </w:p>
    <w:p w14:paraId="4A79B2A4" w14:textId="312382C8" w:rsidR="005C2BB9" w:rsidRDefault="00BF1EC0" w:rsidP="00A6177C">
      <w:pPr>
        <w:numPr>
          <w:ilvl w:val="2"/>
          <w:numId w:val="28"/>
        </w:numPr>
        <w:rPr>
          <w:rFonts w:ascii="Avenir LT Std 35 Light" w:hAnsi="Avenir LT Std 35 Light" w:cs="Arial"/>
          <w:sz w:val="20"/>
          <w:szCs w:val="20"/>
        </w:rPr>
      </w:pPr>
      <w:r w:rsidRPr="005745B3">
        <w:rPr>
          <w:rFonts w:ascii="Avenir LT Std 35 Light" w:hAnsi="Avenir LT Std 35 Light" w:cs="Arial"/>
          <w:sz w:val="20"/>
          <w:szCs w:val="20"/>
        </w:rPr>
        <w:t xml:space="preserve">Researching and </w:t>
      </w:r>
      <w:proofErr w:type="gramStart"/>
      <w:r w:rsidRPr="005745B3">
        <w:rPr>
          <w:rFonts w:ascii="Avenir LT Std 35 Light" w:hAnsi="Avenir LT Std 35 Light" w:cs="Arial"/>
          <w:sz w:val="20"/>
          <w:szCs w:val="20"/>
        </w:rPr>
        <w:t>Experimenting</w:t>
      </w:r>
      <w:proofErr w:type="gramEnd"/>
      <w:r w:rsidRPr="005745B3">
        <w:rPr>
          <w:rFonts w:ascii="Avenir LT Std 35 Light" w:hAnsi="Avenir LT Std 35 Light" w:cs="Arial"/>
          <w:sz w:val="20"/>
          <w:szCs w:val="20"/>
        </w:rPr>
        <w:t xml:space="preserve"> with faculty growth strategies including evangelism, prayer group planting, chapter planting</w:t>
      </w:r>
    </w:p>
    <w:p w14:paraId="1D9D9E8B" w14:textId="77777777" w:rsidR="005745B3" w:rsidRPr="005745B3" w:rsidRDefault="005745B3" w:rsidP="005745B3">
      <w:pPr>
        <w:numPr>
          <w:ilvl w:val="1"/>
          <w:numId w:val="28"/>
        </w:numPr>
        <w:rPr>
          <w:rFonts w:ascii="Avenir LT Std 35 Light" w:hAnsi="Avenir LT Std 35 Light" w:cs="Arial"/>
          <w:sz w:val="20"/>
          <w:szCs w:val="20"/>
        </w:rPr>
      </w:pPr>
      <w:r w:rsidRPr="005745B3">
        <w:rPr>
          <w:rFonts w:ascii="Avenir LT Std 35 Light" w:hAnsi="Avenir LT Std 35 Light" w:cs="Arial"/>
          <w:sz w:val="20"/>
          <w:szCs w:val="20"/>
        </w:rPr>
        <w:t xml:space="preserve">Engage regularly in ministry to faculty </w:t>
      </w:r>
    </w:p>
    <w:p w14:paraId="42D7FF5B" w14:textId="77777777" w:rsidR="005745B3" w:rsidRPr="005745B3" w:rsidRDefault="005745B3" w:rsidP="005745B3">
      <w:pPr>
        <w:numPr>
          <w:ilvl w:val="1"/>
          <w:numId w:val="28"/>
        </w:numPr>
        <w:rPr>
          <w:rFonts w:ascii="Avenir LT Std 35 Light" w:hAnsi="Avenir LT Std 35 Light" w:cs="Arial"/>
          <w:sz w:val="20"/>
          <w:szCs w:val="20"/>
        </w:rPr>
      </w:pPr>
      <w:r w:rsidRPr="005745B3">
        <w:rPr>
          <w:rFonts w:ascii="Avenir LT Std 35 Light" w:hAnsi="Avenir LT Std 35 Light" w:cs="Arial"/>
          <w:sz w:val="20"/>
          <w:szCs w:val="20"/>
        </w:rPr>
        <w:t xml:space="preserve">Engage positively with the supervision you receive from your staff director </w:t>
      </w:r>
    </w:p>
    <w:p w14:paraId="736C1D1F" w14:textId="77777777" w:rsidR="005745B3" w:rsidRPr="005745B3" w:rsidRDefault="005745B3" w:rsidP="005745B3">
      <w:pPr>
        <w:numPr>
          <w:ilvl w:val="1"/>
          <w:numId w:val="28"/>
        </w:numPr>
        <w:rPr>
          <w:rFonts w:ascii="Avenir LT Std 35 Light" w:hAnsi="Avenir LT Std 35 Light" w:cs="Arial"/>
          <w:sz w:val="20"/>
          <w:szCs w:val="20"/>
        </w:rPr>
      </w:pPr>
      <w:r w:rsidRPr="005745B3">
        <w:rPr>
          <w:rFonts w:ascii="Avenir LT Std 35 Light" w:hAnsi="Avenir LT Std 35 Light" w:cs="Arial"/>
          <w:sz w:val="20"/>
          <w:szCs w:val="20"/>
        </w:rPr>
        <w:t>Develop/Oversee/Implement:  strategic projects, training programs, and team meetings – as delegated by FM Director.</w:t>
      </w:r>
    </w:p>
    <w:p w14:paraId="3A5CEDA0" w14:textId="415086EB" w:rsidR="005745B3" w:rsidRPr="005745B3" w:rsidRDefault="00E776BA" w:rsidP="00E776BA">
      <w:pPr>
        <w:tabs>
          <w:tab w:val="left" w:pos="6870"/>
        </w:tabs>
        <w:ind w:left="1440"/>
        <w:rPr>
          <w:rFonts w:ascii="Avenir LT Std 35 Light" w:hAnsi="Avenir LT Std 35 Light" w:cs="Arial"/>
          <w:sz w:val="20"/>
          <w:szCs w:val="20"/>
        </w:rPr>
      </w:pPr>
      <w:r>
        <w:rPr>
          <w:rFonts w:ascii="Avenir LT Std 35 Light" w:hAnsi="Avenir LT Std 35 Light" w:cs="Arial"/>
          <w:sz w:val="20"/>
          <w:szCs w:val="20"/>
        </w:rPr>
        <w:tab/>
      </w:r>
    </w:p>
    <w:p w14:paraId="7D9B5CFE" w14:textId="77777777" w:rsidR="00E71D64" w:rsidRPr="00E71D64" w:rsidRDefault="00E71D64" w:rsidP="00E71D64">
      <w:pPr>
        <w:rPr>
          <w:rFonts w:ascii="Avenir LT Std 35 Light" w:hAnsi="Avenir LT Std 35 Light" w:cs="Arial"/>
          <w:b/>
          <w:sz w:val="20"/>
        </w:rPr>
      </w:pPr>
      <w:r w:rsidRPr="00E71D64">
        <w:rPr>
          <w:rFonts w:ascii="Avenir LT Std 35 Light" w:hAnsi="Avenir LT Std 35 Light" w:cs="Arial"/>
          <w:b/>
          <w:sz w:val="20"/>
        </w:rPr>
        <w:t xml:space="preserve">Pastoral Supervision (as delegated) </w:t>
      </w:r>
    </w:p>
    <w:p w14:paraId="3D58F833"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Assist in providing for the specific pastoral care and personal development of those on the Faculty Ministry Leadership Team (FMLT).</w:t>
      </w:r>
    </w:p>
    <w:p w14:paraId="19368FB3"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 xml:space="preserve">Assist in providing for the training and professional development of those on FMLT </w:t>
      </w:r>
    </w:p>
    <w:p w14:paraId="5D339154"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 xml:space="preserve">Partner in the supervision, </w:t>
      </w:r>
      <w:proofErr w:type="gramStart"/>
      <w:r w:rsidRPr="000866C7">
        <w:rPr>
          <w:rFonts w:ascii="Avenir LT Std 35 Light" w:hAnsi="Avenir LT Std 35 Light" w:cs="Arial"/>
          <w:sz w:val="20"/>
          <w:szCs w:val="20"/>
        </w:rPr>
        <w:t>leadership</w:t>
      </w:r>
      <w:proofErr w:type="gramEnd"/>
      <w:r w:rsidRPr="000866C7">
        <w:rPr>
          <w:rFonts w:ascii="Avenir LT Std 35 Light" w:hAnsi="Avenir LT Std 35 Light" w:cs="Arial"/>
          <w:sz w:val="20"/>
          <w:szCs w:val="20"/>
        </w:rPr>
        <w:t xml:space="preserve"> and fund development work of those on FMLT </w:t>
      </w:r>
    </w:p>
    <w:p w14:paraId="1E5B3269"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 xml:space="preserve">Supervise specific FMLT staff, as delegated  </w:t>
      </w:r>
    </w:p>
    <w:p w14:paraId="2BA9B964"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 xml:space="preserve">Mentor Faculty ministry staff with identifiable leadership potential </w:t>
      </w:r>
    </w:p>
    <w:p w14:paraId="293A039A"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lastRenderedPageBreak/>
        <w:t>Coach campus ministry staff as they engage with faculty</w:t>
      </w:r>
    </w:p>
    <w:p w14:paraId="31A8EF5B"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 xml:space="preserve">Provide ongoing feedback and evaluation of staff including annual performance reviews </w:t>
      </w:r>
    </w:p>
    <w:p w14:paraId="38F349AE" w14:textId="77777777" w:rsidR="000866C7" w:rsidRPr="000866C7" w:rsidRDefault="000866C7" w:rsidP="000866C7">
      <w:pPr>
        <w:numPr>
          <w:ilvl w:val="0"/>
          <w:numId w:val="28"/>
        </w:numPr>
        <w:rPr>
          <w:rFonts w:ascii="Avenir LT Std 35 Light" w:hAnsi="Avenir LT Std 35 Light" w:cs="Arial"/>
          <w:sz w:val="20"/>
          <w:szCs w:val="20"/>
        </w:rPr>
      </w:pPr>
      <w:r w:rsidRPr="000866C7">
        <w:rPr>
          <w:rFonts w:ascii="Avenir LT Std 35 Light" w:hAnsi="Avenir LT Std 35 Light" w:cs="Arial"/>
          <w:sz w:val="20"/>
          <w:szCs w:val="20"/>
        </w:rPr>
        <w:t>Develop and supervise teams as delegated</w:t>
      </w:r>
    </w:p>
    <w:p w14:paraId="0BB80FE0" w14:textId="77777777" w:rsidR="005C2BB9" w:rsidRPr="00D056BC" w:rsidRDefault="005C2BB9" w:rsidP="00A6177C">
      <w:pPr>
        <w:rPr>
          <w:rFonts w:ascii="Avenir LT Std 35 Light" w:hAnsi="Avenir LT Std 35 Light" w:cs="Arial"/>
          <w:sz w:val="20"/>
          <w:szCs w:val="20"/>
        </w:rPr>
      </w:pPr>
    </w:p>
    <w:p w14:paraId="1B1187E0" w14:textId="77777777" w:rsidR="00E776BA" w:rsidRPr="00DF2C12" w:rsidRDefault="00E776BA" w:rsidP="00E776BA">
      <w:pPr>
        <w:keepNext/>
        <w:keepLines/>
        <w:tabs>
          <w:tab w:val="left" w:pos="-1440"/>
          <w:tab w:val="decimal" w:pos="-360"/>
        </w:tabs>
        <w:rPr>
          <w:rFonts w:ascii="Avenir LT Std 35 Light" w:hAnsi="Avenir LT Std 35 Light" w:cs="Calibri"/>
          <w:b/>
          <w:bCs/>
          <w:snapToGrid w:val="0"/>
        </w:rPr>
      </w:pPr>
      <w:r w:rsidRPr="008C2090">
        <w:rPr>
          <w:rFonts w:ascii="Avenir LT Std 35 Light" w:hAnsi="Avenir LT Std 35 Light" w:cs="Arial"/>
          <w:b/>
          <w:sz w:val="20"/>
        </w:rPr>
        <w:t>Maintain sound financial status through budget management, fund development, and expense</w:t>
      </w:r>
      <w:r w:rsidRPr="00DF2C12">
        <w:rPr>
          <w:rFonts w:ascii="Avenir LT Std 35 Light" w:hAnsi="Avenir LT Std 35 Light" w:cs="Calibri"/>
          <w:b/>
          <w:bCs/>
          <w:snapToGrid w:val="0"/>
        </w:rPr>
        <w:t xml:space="preserve"> </w:t>
      </w:r>
      <w:r w:rsidRPr="008C2090">
        <w:rPr>
          <w:rFonts w:ascii="Avenir LT Std 35 Light" w:hAnsi="Avenir LT Std 35 Light" w:cs="Arial"/>
          <w:b/>
          <w:sz w:val="20"/>
        </w:rPr>
        <w:t>control:</w:t>
      </w:r>
    </w:p>
    <w:p w14:paraId="0A9659AC"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Raise agreed upon personal support</w:t>
      </w:r>
    </w:p>
    <w:p w14:paraId="44FABEED"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Maintain expenses within established annual budget</w:t>
      </w:r>
    </w:p>
    <w:p w14:paraId="627B60B7"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Develop a team of personal prayer and financial support</w:t>
      </w:r>
    </w:p>
    <w:p w14:paraId="323A256C"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Raise strategic funds for the focused ministry as needed</w:t>
      </w:r>
    </w:p>
    <w:p w14:paraId="7BBA6B02"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Assist in ministry partner development (MPD) and ensure MPD training is provided for staff in the focused ministry</w:t>
      </w:r>
    </w:p>
    <w:p w14:paraId="39A83692" w14:textId="77777777" w:rsidR="00E776BA" w:rsidRPr="00D056BC" w:rsidRDefault="00E776BA" w:rsidP="00E776BA">
      <w:pPr>
        <w:rPr>
          <w:rFonts w:ascii="Avenir LT Std 35 Light" w:hAnsi="Avenir LT Std 35 Light" w:cs="Arial"/>
          <w:sz w:val="20"/>
          <w:szCs w:val="20"/>
        </w:rPr>
      </w:pPr>
    </w:p>
    <w:p w14:paraId="054248D9" w14:textId="77777777" w:rsidR="00E776BA" w:rsidRPr="00E17420" w:rsidRDefault="00E776BA" w:rsidP="00E776BA">
      <w:pPr>
        <w:rPr>
          <w:rFonts w:ascii="Avenir LT Std 35 Light" w:hAnsi="Avenir LT Std 35 Light" w:cs="Arial"/>
          <w:color w:val="6D6E71"/>
          <w:sz w:val="20"/>
          <w:szCs w:val="20"/>
        </w:rPr>
      </w:pPr>
    </w:p>
    <w:p w14:paraId="5AF15D16" w14:textId="77777777" w:rsidR="00E776BA" w:rsidRPr="00E17420" w:rsidRDefault="00E776BA" w:rsidP="00E776BA">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QUALIFICATIONS</w:t>
      </w:r>
    </w:p>
    <w:p w14:paraId="788CEDEE"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Annually affirm InterVarsity’s Statement of Faith</w:t>
      </w:r>
    </w:p>
    <w:p w14:paraId="5190B49A"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 xml:space="preserve">Ongoing call to InterVarsity and its mission </w:t>
      </w:r>
    </w:p>
    <w:p w14:paraId="376D5C93"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Undergraduate degree required, graduate level degree or training in the areas of theology or management preferred</w:t>
      </w:r>
    </w:p>
    <w:p w14:paraId="79854B11"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bookmarkStart w:id="0" w:name="_Hlk507418425"/>
      <w:r w:rsidRPr="008C2090">
        <w:rPr>
          <w:rFonts w:ascii="Avenir LT Std 35 Light" w:hAnsi="Avenir LT Std 35 Light" w:cs="Arial"/>
          <w:sz w:val="20"/>
          <w:szCs w:val="20"/>
        </w:rPr>
        <w:t>Minimum five years prior work experience with InterVarsity or other campus ministry strongly preferred</w:t>
      </w:r>
    </w:p>
    <w:bookmarkEnd w:id="0"/>
    <w:p w14:paraId="099DB8F3"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3 years’ experience in supervision and training preferred</w:t>
      </w:r>
    </w:p>
    <w:p w14:paraId="02CCF9CE"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bookmarkStart w:id="1" w:name="_Hlk507418459"/>
      <w:r w:rsidRPr="008C2090">
        <w:rPr>
          <w:rFonts w:ascii="Avenir LT Std 35 Light" w:hAnsi="Avenir LT Std 35 Light" w:cs="Arial"/>
          <w:sz w:val="20"/>
          <w:szCs w:val="20"/>
        </w:rPr>
        <w:t>Demonstrated ability and commitment to work in a diverse team environment</w:t>
      </w:r>
    </w:p>
    <w:bookmarkEnd w:id="1"/>
    <w:p w14:paraId="0C97F7CE"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Willingness to receive ongoing training</w:t>
      </w:r>
    </w:p>
    <w:p w14:paraId="3D0A5482" w14:textId="77777777" w:rsidR="00E776BA"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Willingness to travel periodically</w:t>
      </w:r>
    </w:p>
    <w:p w14:paraId="5058D250"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Working knowledge of current Microsoft Software applications (Word, Excel, and PowerPoint)</w:t>
      </w:r>
    </w:p>
    <w:p w14:paraId="7A892279"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Excellent social, verbal, and written communication skills</w:t>
      </w:r>
    </w:p>
    <w:p w14:paraId="79FC6CDF"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 xml:space="preserve">Demonstrated analytical thinking and problem-solving skills </w:t>
      </w:r>
    </w:p>
    <w:p w14:paraId="63E99D06"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Skilled at team building and developing consensus and momentum in group projects and processes</w:t>
      </w:r>
    </w:p>
    <w:p w14:paraId="1439CC52"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 xml:space="preserve">Strong interpersonal and cross-cultural skills </w:t>
      </w:r>
    </w:p>
    <w:p w14:paraId="086010CD"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Ability to nurture spiritual, personal, and vocational growth of staff</w:t>
      </w:r>
    </w:p>
    <w:p w14:paraId="687145FD"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Demonstrated ability to resolve conflict, including cross-cultural conflict</w:t>
      </w:r>
    </w:p>
    <w:p w14:paraId="5C96D99E" w14:textId="77777777" w:rsidR="00E776BA" w:rsidRPr="008C2090"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Ability to organize events and manage the details involved</w:t>
      </w:r>
    </w:p>
    <w:p w14:paraId="22277305" w14:textId="77777777" w:rsidR="00E776BA" w:rsidRDefault="00E776BA" w:rsidP="00E776BA">
      <w:pPr>
        <w:pStyle w:val="resulthd0"/>
        <w:numPr>
          <w:ilvl w:val="0"/>
          <w:numId w:val="28"/>
        </w:numPr>
        <w:spacing w:before="0" w:beforeAutospacing="0" w:after="0" w:afterAutospacing="0"/>
        <w:rPr>
          <w:rFonts w:ascii="Avenir LT Std 35 Light" w:hAnsi="Avenir LT Std 35 Light" w:cs="Arial"/>
          <w:sz w:val="20"/>
          <w:szCs w:val="20"/>
        </w:rPr>
      </w:pPr>
      <w:r w:rsidRPr="008C2090">
        <w:rPr>
          <w:rFonts w:ascii="Avenir LT Std 35 Light" w:hAnsi="Avenir LT Std 35 Light" w:cs="Arial"/>
          <w:sz w:val="20"/>
          <w:szCs w:val="20"/>
        </w:rPr>
        <w:t>Ability to take charge of teams and tasks; work independently without close supervision</w:t>
      </w:r>
    </w:p>
    <w:p w14:paraId="0C324B6D" w14:textId="77777777" w:rsidR="00E776BA" w:rsidRDefault="009924C9" w:rsidP="009924C9">
      <w:pPr>
        <w:jc w:val="center"/>
        <w:rPr>
          <w:rFonts w:ascii="Avenir LT Std 35 Light" w:hAnsi="Avenir LT Std 35 Light" w:cs="Arial"/>
          <w:color w:val="6D6E71"/>
          <w:sz w:val="20"/>
          <w:szCs w:val="20"/>
        </w:rPr>
      </w:pPr>
      <w:r>
        <w:rPr>
          <w:rFonts w:ascii="Avenir LT Std 35 Light" w:hAnsi="Avenir LT Std 35 Light" w:cs="Arial"/>
          <w:color w:val="6D6E71"/>
          <w:sz w:val="20"/>
          <w:szCs w:val="20"/>
        </w:rPr>
        <w:br w:type="page"/>
      </w:r>
    </w:p>
    <w:p w14:paraId="6DC25317" w14:textId="77777777" w:rsidR="00E776BA" w:rsidRDefault="00E776BA" w:rsidP="009924C9">
      <w:pPr>
        <w:jc w:val="center"/>
        <w:rPr>
          <w:rFonts w:ascii="Avenir LT Std 35 Light" w:hAnsi="Avenir LT Std 35 Light" w:cs="Arial"/>
          <w:color w:val="6D6E71"/>
          <w:sz w:val="20"/>
          <w:szCs w:val="20"/>
        </w:rPr>
      </w:pPr>
    </w:p>
    <w:p w14:paraId="6F8946C5" w14:textId="77777777" w:rsidR="00E776BA" w:rsidRDefault="00E776BA" w:rsidP="009924C9">
      <w:pPr>
        <w:jc w:val="center"/>
        <w:rPr>
          <w:rFonts w:ascii="Avenir LT Std 35 Light" w:hAnsi="Avenir LT Std 35 Light" w:cs="Arial"/>
          <w:color w:val="6D6E71"/>
          <w:sz w:val="20"/>
          <w:szCs w:val="20"/>
        </w:rPr>
      </w:pPr>
    </w:p>
    <w:p w14:paraId="091DACF5" w14:textId="77777777" w:rsidR="00E776BA" w:rsidRDefault="00E776BA" w:rsidP="009924C9">
      <w:pPr>
        <w:jc w:val="center"/>
        <w:rPr>
          <w:rFonts w:ascii="Avenir LT Std 35 Light" w:hAnsi="Avenir LT Std 35 Light" w:cs="Arial"/>
          <w:color w:val="6D6E71"/>
          <w:sz w:val="20"/>
          <w:szCs w:val="20"/>
        </w:rPr>
      </w:pPr>
    </w:p>
    <w:p w14:paraId="0EAD8C3C" w14:textId="55431230" w:rsidR="005C2BB9" w:rsidRPr="00E17420" w:rsidRDefault="005C2BB9" w:rsidP="009924C9">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w:t>
      </w:r>
      <w:r w:rsidR="0011233F" w:rsidRPr="00E17420">
        <w:rPr>
          <w:rFonts w:ascii="Avenir LT Std 35 Light" w:hAnsi="Avenir LT Std 35 Light" w:cs="Arial"/>
          <w:b/>
          <w:color w:val="E76127"/>
          <w:sz w:val="28"/>
          <w:szCs w:val="28"/>
        </w:rPr>
        <w:t>/USA</w:t>
      </w:r>
    </w:p>
    <w:p w14:paraId="32E98987" w14:textId="77777777" w:rsidR="005C2BB9" w:rsidRPr="00E17420" w:rsidRDefault="005C2BB9" w:rsidP="00A6177C">
      <w:pPr>
        <w:rPr>
          <w:rFonts w:ascii="Avenir LT Std 35 Light" w:hAnsi="Avenir LT Std 35 Light" w:cs="Arial"/>
          <w:color w:val="6D6E71"/>
          <w:sz w:val="20"/>
          <w:szCs w:val="20"/>
        </w:rPr>
      </w:pPr>
    </w:p>
    <w:p w14:paraId="444DCE91"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7FA784C" w14:textId="77777777" w:rsidR="005C2BB9" w:rsidRPr="00E17420" w:rsidRDefault="005C2BB9" w:rsidP="00A6177C">
      <w:pPr>
        <w:rPr>
          <w:rFonts w:ascii="Avenir LT Std 35 Light" w:hAnsi="Avenir LT Std 35 Light" w:cs="Arial"/>
          <w:color w:val="6D6E71"/>
          <w:sz w:val="20"/>
          <w:szCs w:val="20"/>
        </w:rPr>
      </w:pPr>
    </w:p>
    <w:p w14:paraId="5EE603D4"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92DBE8C" w14:textId="77777777" w:rsidR="005C2BB9" w:rsidRPr="00D056BC" w:rsidRDefault="005C2BB9" w:rsidP="00A6177C">
      <w:pPr>
        <w:rPr>
          <w:rFonts w:ascii="Avenir LT Std 35 Light" w:hAnsi="Avenir LT Std 35 Light" w:cs="Arial"/>
          <w:sz w:val="20"/>
          <w:szCs w:val="20"/>
        </w:rPr>
      </w:pPr>
    </w:p>
    <w:p w14:paraId="2AF3D53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 xml:space="preserve">In response to God’s love, </w:t>
      </w:r>
      <w:proofErr w:type="gramStart"/>
      <w:r w:rsidRPr="00D056BC">
        <w:rPr>
          <w:rFonts w:ascii="Avenir LT Std 35 Light" w:hAnsi="Avenir LT Std 35 Light" w:cs="Arial"/>
          <w:sz w:val="20"/>
          <w:szCs w:val="20"/>
        </w:rPr>
        <w:t>grace</w:t>
      </w:r>
      <w:proofErr w:type="gramEnd"/>
      <w:r w:rsidRPr="00D056BC">
        <w:rPr>
          <w:rFonts w:ascii="Avenir LT Std 35 Light" w:hAnsi="Avenir LT Std 35 Light" w:cs="Arial"/>
          <w:sz w:val="20"/>
          <w:szCs w:val="20"/>
        </w:rPr>
        <w:t xml:space="preserve"> and truth:</w:t>
      </w:r>
    </w:p>
    <w:p w14:paraId="67480023"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503A3866"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64927A4B"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626A75E5"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2939CC8D"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2969087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3D760BB4"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74ABCFC1" w14:textId="77777777" w:rsidR="005C2BB9" w:rsidRPr="00D056BC" w:rsidRDefault="005C2BB9" w:rsidP="00E70054">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7E4E175F" w14:textId="77777777" w:rsidR="005C2BB9" w:rsidRPr="00D056BC" w:rsidRDefault="005C2BB9" w:rsidP="00A6177C">
      <w:pPr>
        <w:rPr>
          <w:rFonts w:ascii="Avenir LT Std 35 Light" w:hAnsi="Avenir LT Std 35 Light" w:cs="Arial"/>
          <w:sz w:val="20"/>
          <w:szCs w:val="20"/>
        </w:rPr>
      </w:pPr>
    </w:p>
    <w:p w14:paraId="14E385E2" w14:textId="77777777" w:rsidR="005C2BB9" w:rsidRPr="00E17420" w:rsidRDefault="005C2BB9" w:rsidP="00A6177C">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7793F801" w14:textId="77777777" w:rsidR="005C2BB9" w:rsidRPr="00E17420" w:rsidRDefault="005C2BB9" w:rsidP="00A6177C">
      <w:pPr>
        <w:rPr>
          <w:rFonts w:ascii="Avenir LT Std 35 Light" w:hAnsi="Avenir LT Std 35 Light" w:cs="Arial"/>
          <w:color w:val="6D6E71"/>
          <w:sz w:val="20"/>
          <w:szCs w:val="20"/>
        </w:rPr>
      </w:pPr>
    </w:p>
    <w:p w14:paraId="029E3474"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A4F03CF" w14:textId="77777777"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451E27D"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46A880E" w14:textId="77777777" w:rsidR="005C2BB9" w:rsidRPr="00E17420" w:rsidRDefault="005C2BB9" w:rsidP="00A6177C">
      <w:pPr>
        <w:rPr>
          <w:rFonts w:ascii="Avenir LT Std 35 Light" w:hAnsi="Avenir LT Std 35 Light" w:cs="Arial"/>
          <w:color w:val="6D6E71"/>
          <w:sz w:val="20"/>
          <w:szCs w:val="20"/>
        </w:rPr>
      </w:pPr>
    </w:p>
    <w:p w14:paraId="25F24396"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5A17A00E" w14:textId="77777777" w:rsidR="005C2BB9" w:rsidRPr="00E17420" w:rsidRDefault="005C2BB9" w:rsidP="00A6177C">
      <w:pPr>
        <w:rPr>
          <w:rFonts w:ascii="Avenir LT Std 35 Light" w:hAnsi="Avenir LT Std 35 Light" w:cs="Arial"/>
          <w:color w:val="6D6E71"/>
          <w:sz w:val="20"/>
          <w:szCs w:val="20"/>
        </w:rPr>
      </w:pPr>
    </w:p>
    <w:p w14:paraId="57641103"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34ED9308" w14:textId="77777777" w:rsidR="005C2BB9" w:rsidRPr="00E17420" w:rsidRDefault="005C2BB9" w:rsidP="00A6177C">
      <w:pPr>
        <w:rPr>
          <w:rFonts w:ascii="Avenir LT Std 35 Light" w:hAnsi="Avenir LT Std 35 Light" w:cs="Arial"/>
          <w:color w:val="6D6E71"/>
          <w:sz w:val="20"/>
          <w:szCs w:val="20"/>
        </w:rPr>
      </w:pPr>
    </w:p>
    <w:p w14:paraId="192E65D0" w14:textId="77777777" w:rsidR="005C2BB9" w:rsidRPr="00E17420" w:rsidRDefault="005C2BB9" w:rsidP="00A6177C">
      <w:pPr>
        <w:rPr>
          <w:rFonts w:ascii="Avenir LT Std 35 Light" w:hAnsi="Avenir LT Std 35 Light" w:cs="Arial"/>
          <w:b/>
          <w:color w:val="006880"/>
          <w:sz w:val="20"/>
          <w:szCs w:val="20"/>
        </w:rPr>
      </w:pPr>
      <w:proofErr w:type="gramStart"/>
      <w:r w:rsidRPr="00E17420">
        <w:rPr>
          <w:rFonts w:ascii="Avenir LT Std 35 Light" w:hAnsi="Avenir LT Std 35 Light" w:cs="Arial"/>
          <w:b/>
          <w:color w:val="006880"/>
          <w:sz w:val="20"/>
          <w:szCs w:val="20"/>
        </w:rPr>
        <w:t>Team Work</w:t>
      </w:r>
      <w:proofErr w:type="gramEnd"/>
      <w:r w:rsidRPr="00E17420">
        <w:rPr>
          <w:rFonts w:ascii="Avenir LT Std 35 Light" w:hAnsi="Avenir LT Std 35 Light" w:cs="Arial"/>
          <w:b/>
          <w:color w:val="006880"/>
          <w:sz w:val="20"/>
          <w:szCs w:val="20"/>
        </w:rPr>
        <w:t>:</w:t>
      </w:r>
    </w:p>
    <w:p w14:paraId="2404901D" w14:textId="77777777" w:rsidR="005C2BB9" w:rsidRPr="00E17420" w:rsidRDefault="005C2BB9" w:rsidP="00A6177C">
      <w:pPr>
        <w:rPr>
          <w:rFonts w:ascii="Avenir LT Std 35 Light" w:hAnsi="Avenir LT Std 35 Light" w:cs="Arial"/>
          <w:color w:val="6D6E71"/>
          <w:sz w:val="20"/>
          <w:szCs w:val="20"/>
        </w:rPr>
      </w:pPr>
    </w:p>
    <w:p w14:paraId="5E19812C" w14:textId="77777777" w:rsidR="005C2BB9" w:rsidRPr="00D056BC" w:rsidRDefault="005C2BB9" w:rsidP="00A6177C">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37D709E" w14:textId="77777777" w:rsidR="005C2BB9" w:rsidRPr="00E17420" w:rsidRDefault="005C2BB9" w:rsidP="00A6177C">
      <w:pPr>
        <w:rPr>
          <w:rFonts w:ascii="Avenir LT Std 35 Light" w:hAnsi="Avenir LT Std 35 Light" w:cs="Arial"/>
          <w:color w:val="6D6E71"/>
          <w:sz w:val="20"/>
          <w:szCs w:val="20"/>
        </w:rPr>
      </w:pPr>
    </w:p>
    <w:p w14:paraId="4E562BFF" w14:textId="77777777" w:rsidR="005C2BB9" w:rsidRPr="00D056BC" w:rsidRDefault="005C2BB9" w:rsidP="00A6177C">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D056BC" w:rsidSect="007C5D58">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ED40" w14:textId="77777777" w:rsidR="0036531D" w:rsidRDefault="0036531D">
      <w:r>
        <w:separator/>
      </w:r>
    </w:p>
  </w:endnote>
  <w:endnote w:type="continuationSeparator" w:id="0">
    <w:p w14:paraId="5F48F610" w14:textId="77777777" w:rsidR="0036531D" w:rsidRDefault="0036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828" w14:textId="06A9F60A" w:rsidR="00741EEB" w:rsidRPr="00D056BC" w:rsidRDefault="00E776BA" w:rsidP="00E17420">
    <w:pPr>
      <w:ind w:left="360" w:hanging="360"/>
      <w:rPr>
        <w:rFonts w:ascii="Avenir LT Std 35 Light" w:hAnsi="Avenir LT Std 35 Light" w:cs="Arial"/>
        <w:i/>
        <w:sz w:val="18"/>
        <w:szCs w:val="18"/>
      </w:rPr>
    </w:pPr>
    <w:r>
      <w:rPr>
        <w:rFonts w:ascii="Avenir LT Std 35 Light" w:hAnsi="Avenir LT Std 35 Light" w:cs="Arial"/>
        <w:sz w:val="18"/>
        <w:szCs w:val="20"/>
      </w:rPr>
      <w:t>KC</w:t>
    </w:r>
    <w:r w:rsidR="00741EEB" w:rsidRPr="00D056BC">
      <w:rPr>
        <w:rFonts w:ascii="Avenir LT Std 35 Light" w:hAnsi="Avenir LT Std 35 Light" w:cs="Arial"/>
        <w:sz w:val="18"/>
        <w:szCs w:val="20"/>
      </w:rPr>
      <w:t xml:space="preserve">, </w:t>
    </w:r>
    <w:r w:rsidR="007C5D58" w:rsidRPr="00D056BC">
      <w:rPr>
        <w:rFonts w:ascii="Avenir LT Std 35 Light" w:hAnsi="Avenir LT Std 35 Light" w:cs="Arial"/>
        <w:sz w:val="18"/>
        <w:szCs w:val="20"/>
      </w:rPr>
      <w:t>0</w:t>
    </w:r>
    <w:r>
      <w:rPr>
        <w:rFonts w:ascii="Avenir LT Std 35 Light" w:hAnsi="Avenir LT Std 35 Light" w:cs="Arial"/>
        <w:sz w:val="18"/>
        <w:szCs w:val="20"/>
      </w:rPr>
      <w:t>9</w:t>
    </w:r>
    <w:r w:rsidR="007C5D58" w:rsidRPr="00D056BC">
      <w:rPr>
        <w:rFonts w:ascii="Avenir LT Std 35 Light" w:hAnsi="Avenir LT Std 35 Light" w:cs="Arial"/>
        <w:sz w:val="18"/>
        <w:szCs w:val="20"/>
      </w:rPr>
      <w:t>.20</w:t>
    </w:r>
    <w:r>
      <w:rPr>
        <w:rFonts w:ascii="Avenir LT Std 35 Light" w:hAnsi="Avenir LT Std 35 Light" w:cs="Arial"/>
        <w:sz w:val="18"/>
        <w:szCs w:val="20"/>
      </w:rPr>
      <w:t>22</w:t>
    </w:r>
    <w:r w:rsidR="00741EEB" w:rsidRPr="00D056BC">
      <w:rPr>
        <w:rFonts w:ascii="Avenir LT Std 35 Light" w:hAnsi="Avenir LT Std 35 Light" w:cs="Arial"/>
        <w:sz w:val="18"/>
        <w:szCs w:val="20"/>
      </w:rPr>
      <w:t xml:space="preserve"> (Initials of Reviewer, Date Reviewed/Updated)</w:t>
    </w:r>
  </w:p>
  <w:p w14:paraId="57E1B248"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DB29" w14:textId="77777777" w:rsidR="0036531D" w:rsidRDefault="0036531D">
      <w:r>
        <w:separator/>
      </w:r>
    </w:p>
  </w:footnote>
  <w:footnote w:type="continuationSeparator" w:id="0">
    <w:p w14:paraId="290D2EB2" w14:textId="77777777" w:rsidR="0036531D" w:rsidRDefault="0036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5B6" w14:textId="77777777" w:rsidR="00E17420" w:rsidRDefault="00563024" w:rsidP="00E17420">
    <w:pPr>
      <w:pStyle w:val="Header"/>
      <w:jc w:val="right"/>
      <w:rPr>
        <w:noProof/>
      </w:rPr>
    </w:pPr>
    <w:r>
      <w:rPr>
        <w:noProof/>
      </w:rPr>
      <w:pict w14:anchorId="02224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21.75pt;visibility:visible;mso-wrap-style:square">
          <v:imagedata r:id="rId1" o:title=""/>
        </v:shape>
      </w:pict>
    </w:r>
  </w:p>
  <w:p w14:paraId="089A68CB"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E5058"/>
    <w:multiLevelType w:val="hybridMultilevel"/>
    <w:tmpl w:val="EA0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F6D5C"/>
    <w:multiLevelType w:val="hybridMultilevel"/>
    <w:tmpl w:val="66D0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0"/>
  </w:num>
  <w:num w:numId="6">
    <w:abstractNumId w:val="11"/>
  </w:num>
  <w:num w:numId="7">
    <w:abstractNumId w:val="16"/>
  </w:num>
  <w:num w:numId="8">
    <w:abstractNumId w:val="27"/>
  </w:num>
  <w:num w:numId="9">
    <w:abstractNumId w:val="24"/>
  </w:num>
  <w:num w:numId="10">
    <w:abstractNumId w:val="17"/>
  </w:num>
  <w:num w:numId="11">
    <w:abstractNumId w:val="18"/>
  </w:num>
  <w:num w:numId="12">
    <w:abstractNumId w:val="8"/>
  </w:num>
  <w:num w:numId="13">
    <w:abstractNumId w:val="32"/>
  </w:num>
  <w:num w:numId="14">
    <w:abstractNumId w:val="21"/>
  </w:num>
  <w:num w:numId="15">
    <w:abstractNumId w:val="31"/>
  </w:num>
  <w:num w:numId="16">
    <w:abstractNumId w:val="15"/>
  </w:num>
  <w:num w:numId="17">
    <w:abstractNumId w:val="1"/>
  </w:num>
  <w:num w:numId="18">
    <w:abstractNumId w:val="5"/>
  </w:num>
  <w:num w:numId="19">
    <w:abstractNumId w:val="14"/>
  </w:num>
  <w:num w:numId="20">
    <w:abstractNumId w:val="10"/>
  </w:num>
  <w:num w:numId="21">
    <w:abstractNumId w:val="25"/>
  </w:num>
  <w:num w:numId="22">
    <w:abstractNumId w:val="23"/>
  </w:num>
  <w:num w:numId="23">
    <w:abstractNumId w:val="19"/>
  </w:num>
  <w:num w:numId="24">
    <w:abstractNumId w:val="12"/>
  </w:num>
  <w:num w:numId="25">
    <w:abstractNumId w:val="4"/>
  </w:num>
  <w:num w:numId="26">
    <w:abstractNumId w:val="13"/>
  </w:num>
  <w:num w:numId="27">
    <w:abstractNumId w:val="9"/>
  </w:num>
  <w:num w:numId="28">
    <w:abstractNumId w:val="26"/>
  </w:num>
  <w:num w:numId="29">
    <w:abstractNumId w:val="6"/>
  </w:num>
  <w:num w:numId="30">
    <w:abstractNumId w:val="2"/>
  </w:num>
  <w:num w:numId="31">
    <w:abstractNumId w:val="22"/>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575"/>
    <w:rsid w:val="000230A4"/>
    <w:rsid w:val="000866C7"/>
    <w:rsid w:val="00092936"/>
    <w:rsid w:val="000A5885"/>
    <w:rsid w:val="000D319B"/>
    <w:rsid w:val="000E1F27"/>
    <w:rsid w:val="000E37B5"/>
    <w:rsid w:val="000E6013"/>
    <w:rsid w:val="00101F09"/>
    <w:rsid w:val="0011233F"/>
    <w:rsid w:val="00153B8A"/>
    <w:rsid w:val="001626B6"/>
    <w:rsid w:val="001A5951"/>
    <w:rsid w:val="001C05CE"/>
    <w:rsid w:val="00214F58"/>
    <w:rsid w:val="002540DA"/>
    <w:rsid w:val="002544BA"/>
    <w:rsid w:val="00266B36"/>
    <w:rsid w:val="00275D3C"/>
    <w:rsid w:val="00283A76"/>
    <w:rsid w:val="002D2B8B"/>
    <w:rsid w:val="0030473B"/>
    <w:rsid w:val="0036041B"/>
    <w:rsid w:val="0036531D"/>
    <w:rsid w:val="00394653"/>
    <w:rsid w:val="003A64BC"/>
    <w:rsid w:val="003B4834"/>
    <w:rsid w:val="00532847"/>
    <w:rsid w:val="00562DA4"/>
    <w:rsid w:val="00563024"/>
    <w:rsid w:val="005745B3"/>
    <w:rsid w:val="005768B6"/>
    <w:rsid w:val="005C2BB9"/>
    <w:rsid w:val="005D6E01"/>
    <w:rsid w:val="006E6D96"/>
    <w:rsid w:val="00707A52"/>
    <w:rsid w:val="00741EEB"/>
    <w:rsid w:val="007631BA"/>
    <w:rsid w:val="00766D98"/>
    <w:rsid w:val="007A35BE"/>
    <w:rsid w:val="007A3938"/>
    <w:rsid w:val="007C5D58"/>
    <w:rsid w:val="007D0E24"/>
    <w:rsid w:val="007D7C74"/>
    <w:rsid w:val="00803F99"/>
    <w:rsid w:val="00813422"/>
    <w:rsid w:val="00875B18"/>
    <w:rsid w:val="008A647A"/>
    <w:rsid w:val="008C28A2"/>
    <w:rsid w:val="00901CD8"/>
    <w:rsid w:val="00912966"/>
    <w:rsid w:val="00943535"/>
    <w:rsid w:val="00963523"/>
    <w:rsid w:val="00963D0B"/>
    <w:rsid w:val="00976255"/>
    <w:rsid w:val="009924C9"/>
    <w:rsid w:val="009E02B8"/>
    <w:rsid w:val="009E234F"/>
    <w:rsid w:val="009F6936"/>
    <w:rsid w:val="00A46C85"/>
    <w:rsid w:val="00A6177C"/>
    <w:rsid w:val="00A83A7E"/>
    <w:rsid w:val="00B21057"/>
    <w:rsid w:val="00B52317"/>
    <w:rsid w:val="00BA78B8"/>
    <w:rsid w:val="00BB1DFC"/>
    <w:rsid w:val="00BD5F90"/>
    <w:rsid w:val="00BE0669"/>
    <w:rsid w:val="00BE70CF"/>
    <w:rsid w:val="00BE7A48"/>
    <w:rsid w:val="00BF1EC0"/>
    <w:rsid w:val="00C0709A"/>
    <w:rsid w:val="00C142D6"/>
    <w:rsid w:val="00C60574"/>
    <w:rsid w:val="00C80014"/>
    <w:rsid w:val="00CA2F96"/>
    <w:rsid w:val="00CD102F"/>
    <w:rsid w:val="00CD1575"/>
    <w:rsid w:val="00CF3ECC"/>
    <w:rsid w:val="00CF4315"/>
    <w:rsid w:val="00CF44E9"/>
    <w:rsid w:val="00CF74F1"/>
    <w:rsid w:val="00D056BC"/>
    <w:rsid w:val="00DB446E"/>
    <w:rsid w:val="00DB6337"/>
    <w:rsid w:val="00DC1874"/>
    <w:rsid w:val="00E17420"/>
    <w:rsid w:val="00E70054"/>
    <w:rsid w:val="00E71D64"/>
    <w:rsid w:val="00E776BA"/>
    <w:rsid w:val="00E80772"/>
    <w:rsid w:val="00E94163"/>
    <w:rsid w:val="00EF4BD2"/>
    <w:rsid w:val="00EF6CC4"/>
    <w:rsid w:val="00F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85985"/>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link w:val="CommentSubject"/>
    <w:rsid w:val="00C80014"/>
    <w:rPr>
      <w:b/>
      <w:bCs/>
    </w:rPr>
  </w:style>
  <w:style w:type="paragraph" w:customStyle="1" w:styleId="Default">
    <w:name w:val="Default"/>
    <w:rsid w:val="00707A52"/>
    <w:pPr>
      <w:autoSpaceDE w:val="0"/>
      <w:autoSpaceDN w:val="0"/>
      <w:adjustRightInd w:val="0"/>
    </w:pPr>
    <w:rPr>
      <w:rFonts w:eastAsia="Cambria"/>
      <w:color w:val="000000"/>
      <w:sz w:val="24"/>
      <w:szCs w:val="24"/>
    </w:rPr>
  </w:style>
  <w:style w:type="paragraph" w:styleId="ListParagraph">
    <w:name w:val="List Paragraph"/>
    <w:basedOn w:val="Normal"/>
    <w:uiPriority w:val="34"/>
    <w:qFormat/>
    <w:rsid w:val="00BF1EC0"/>
    <w:pPr>
      <w:ind w:left="720"/>
      <w:contextualSpacing/>
    </w:pPr>
    <w:rPr>
      <w:rFonts w:ascii="Cambria" w:eastAsia="MS Mincho"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KC Frescoln</cp:lastModifiedBy>
  <cp:revision>14</cp:revision>
  <cp:lastPrinted>2004-04-14T15:02:00Z</cp:lastPrinted>
  <dcterms:created xsi:type="dcterms:W3CDTF">2022-09-07T02:00:00Z</dcterms:created>
  <dcterms:modified xsi:type="dcterms:W3CDTF">2022-09-07T02:10:00Z</dcterms:modified>
</cp:coreProperties>
</file>