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7C1A6" w14:textId="77777777" w:rsidR="00BD1147" w:rsidRDefault="00F2760F" w:rsidP="00246561">
      <w:pPr>
        <w:widowControl/>
        <w:tabs>
          <w:tab w:val="left" w:pos="2070"/>
          <w:tab w:val="left" w:pos="3240"/>
          <w:tab w:val="left" w:pos="5040"/>
          <w:tab w:val="left" w:pos="6210"/>
          <w:tab w:val="left" w:pos="8280"/>
        </w:tabs>
        <w:spacing w:line="480" w:lineRule="auto"/>
        <w:jc w:val="center"/>
        <w:rPr>
          <w:b/>
          <w:sz w:val="24"/>
          <w:szCs w:val="24"/>
        </w:rPr>
      </w:pPr>
      <w:r>
        <w:rPr>
          <w:b/>
          <w:noProof/>
          <w:sz w:val="24"/>
          <w:szCs w:val="24"/>
        </w:rPr>
        <w:drawing>
          <wp:anchor distT="0" distB="0" distL="114300" distR="114300" simplePos="0" relativeHeight="251657728" behindDoc="1" locked="0" layoutInCell="1" allowOverlap="1" wp14:anchorId="1C5B3233" wp14:editId="71A1A118">
            <wp:simplePos x="0" y="0"/>
            <wp:positionH relativeFrom="column">
              <wp:posOffset>1600200</wp:posOffset>
            </wp:positionH>
            <wp:positionV relativeFrom="paragraph">
              <wp:posOffset>114300</wp:posOffset>
            </wp:positionV>
            <wp:extent cx="2981325" cy="571500"/>
            <wp:effectExtent l="0" t="0" r="9525" b="0"/>
            <wp:wrapTight wrapText="bothSides">
              <wp:wrapPolygon edited="0">
                <wp:start x="0" y="0"/>
                <wp:lineTo x="0" y="20880"/>
                <wp:lineTo x="21531" y="20880"/>
                <wp:lineTo x="21531" y="0"/>
                <wp:lineTo x="0" y="0"/>
              </wp:wrapPolygon>
            </wp:wrapTight>
            <wp:docPr id="2" name="Picture 2" descr="logo_with_nam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ith_name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571500"/>
                    </a:xfrm>
                    <a:prstGeom prst="rect">
                      <a:avLst/>
                    </a:prstGeom>
                    <a:noFill/>
                  </pic:spPr>
                </pic:pic>
              </a:graphicData>
            </a:graphic>
            <wp14:sizeRelH relativeFrom="page">
              <wp14:pctWidth>0</wp14:pctWidth>
            </wp14:sizeRelH>
            <wp14:sizeRelV relativeFrom="page">
              <wp14:pctHeight>0</wp14:pctHeight>
            </wp14:sizeRelV>
          </wp:anchor>
        </w:drawing>
      </w:r>
    </w:p>
    <w:p w14:paraId="336CCA42" w14:textId="77777777" w:rsidR="00BD1147" w:rsidRDefault="00BD1147" w:rsidP="00246561">
      <w:pPr>
        <w:widowControl/>
        <w:tabs>
          <w:tab w:val="left" w:pos="2070"/>
          <w:tab w:val="left" w:pos="3240"/>
          <w:tab w:val="left" w:pos="5040"/>
          <w:tab w:val="left" w:pos="6210"/>
          <w:tab w:val="left" w:pos="8280"/>
        </w:tabs>
        <w:spacing w:line="480" w:lineRule="auto"/>
        <w:jc w:val="center"/>
        <w:rPr>
          <w:b/>
          <w:sz w:val="24"/>
          <w:szCs w:val="24"/>
        </w:rPr>
      </w:pPr>
    </w:p>
    <w:p w14:paraId="6F980E5B" w14:textId="77777777" w:rsidR="00385380" w:rsidRPr="00BD1147" w:rsidRDefault="00B03526" w:rsidP="00246561">
      <w:pPr>
        <w:widowControl/>
        <w:tabs>
          <w:tab w:val="left" w:pos="2070"/>
          <w:tab w:val="left" w:pos="3240"/>
          <w:tab w:val="left" w:pos="5040"/>
          <w:tab w:val="left" w:pos="6210"/>
          <w:tab w:val="left" w:pos="8280"/>
        </w:tabs>
        <w:spacing w:line="480" w:lineRule="auto"/>
        <w:jc w:val="center"/>
        <w:rPr>
          <w:rFonts w:ascii="Californian FB" w:hAnsi="Californian FB"/>
          <w:b/>
          <w:sz w:val="24"/>
          <w:szCs w:val="24"/>
          <w:u w:val="single"/>
        </w:rPr>
      </w:pPr>
      <w:r>
        <w:rPr>
          <w:rFonts w:ascii="Californian FB" w:hAnsi="Californian FB"/>
          <w:b/>
          <w:sz w:val="24"/>
          <w:szCs w:val="24"/>
          <w:u w:val="single"/>
        </w:rPr>
        <w:t>GFM COMMUNICATIONS &amp; WEB MANAGER</w:t>
      </w:r>
      <w:r w:rsidR="00CF5D37">
        <w:rPr>
          <w:rFonts w:ascii="Californian FB" w:hAnsi="Californian FB"/>
          <w:b/>
          <w:sz w:val="24"/>
          <w:szCs w:val="24"/>
          <w:u w:val="single"/>
        </w:rPr>
        <w:t xml:space="preserve"> </w:t>
      </w:r>
      <w:r w:rsidR="00ED45D6">
        <w:rPr>
          <w:rFonts w:ascii="Californian FB" w:hAnsi="Californian FB"/>
          <w:b/>
          <w:sz w:val="24"/>
          <w:szCs w:val="24"/>
          <w:u w:val="single"/>
        </w:rPr>
        <w:t>APPLICATION</w:t>
      </w:r>
      <w:r w:rsidR="0064240B" w:rsidRPr="00BD1147">
        <w:rPr>
          <w:rFonts w:ascii="Californian FB" w:hAnsi="Californian FB"/>
          <w:b/>
          <w:sz w:val="24"/>
          <w:szCs w:val="24"/>
          <w:u w:val="single"/>
        </w:rPr>
        <w:t xml:space="preserve"> </w:t>
      </w:r>
      <w:r w:rsidR="00385380" w:rsidRPr="00BD1147">
        <w:rPr>
          <w:rFonts w:ascii="Californian FB" w:hAnsi="Californian FB"/>
          <w:b/>
          <w:sz w:val="24"/>
          <w:szCs w:val="24"/>
          <w:u w:val="single"/>
        </w:rPr>
        <w:t>ADDENDUM</w:t>
      </w:r>
    </w:p>
    <w:p w14:paraId="376BA4BB" w14:textId="77777777" w:rsidR="00BD1147" w:rsidRPr="00BD1147" w:rsidRDefault="00BD1147" w:rsidP="00246561">
      <w:pPr>
        <w:widowControl/>
        <w:tabs>
          <w:tab w:val="left" w:pos="2070"/>
          <w:tab w:val="left" w:pos="3240"/>
          <w:tab w:val="left" w:pos="5040"/>
          <w:tab w:val="left" w:pos="6210"/>
          <w:tab w:val="left" w:pos="8280"/>
        </w:tabs>
        <w:spacing w:line="480" w:lineRule="auto"/>
        <w:jc w:val="center"/>
        <w:rPr>
          <w:rFonts w:ascii="Californian FB" w:hAnsi="Californian FB"/>
          <w:b/>
          <w:sz w:val="8"/>
          <w:szCs w:val="8"/>
        </w:rPr>
      </w:pPr>
    </w:p>
    <w:p w14:paraId="379B7486" w14:textId="77777777" w:rsidR="00D37918" w:rsidRPr="00E16F3F" w:rsidRDefault="00D37918" w:rsidP="00D37918">
      <w:pPr>
        <w:widowControl/>
        <w:tabs>
          <w:tab w:val="left" w:pos="2070"/>
          <w:tab w:val="left" w:pos="3240"/>
          <w:tab w:val="left" w:pos="5040"/>
          <w:tab w:val="left" w:pos="6210"/>
          <w:tab w:val="left" w:pos="8280"/>
        </w:tabs>
        <w:rPr>
          <w:rFonts w:asciiTheme="minorHAnsi" w:hAnsiTheme="minorHAnsi"/>
          <w:i/>
        </w:rPr>
      </w:pPr>
      <w:r w:rsidRPr="00E16F3F">
        <w:rPr>
          <w:rFonts w:asciiTheme="minorHAnsi" w:hAnsiTheme="minorHAnsi"/>
          <w:i/>
        </w:rPr>
        <w:t xml:space="preserve">(Note: feel free to type into the spaces below and expand this document as needed. Print and mail along with the </w:t>
      </w:r>
      <w:hyperlink r:id="rId8" w:history="1">
        <w:r w:rsidR="00524E30" w:rsidRPr="00E16F3F">
          <w:rPr>
            <w:rStyle w:val="Hyperlink"/>
            <w:rFonts w:asciiTheme="minorHAnsi" w:hAnsiTheme="minorHAnsi"/>
            <w:i/>
          </w:rPr>
          <w:t>GFM Application</w:t>
        </w:r>
      </w:hyperlink>
      <w:r w:rsidR="00524E30" w:rsidRPr="00E16F3F">
        <w:rPr>
          <w:rFonts w:asciiTheme="minorHAnsi" w:hAnsiTheme="minorHAnsi"/>
          <w:i/>
        </w:rPr>
        <w:t xml:space="preserve"> </w:t>
      </w:r>
      <w:r w:rsidRPr="00E16F3F">
        <w:rPr>
          <w:rFonts w:asciiTheme="minorHAnsi" w:hAnsiTheme="minorHAnsi"/>
          <w:i/>
        </w:rPr>
        <w:t xml:space="preserve">or send both to </w:t>
      </w:r>
      <w:hyperlink r:id="rId9" w:history="1">
        <w:r w:rsidR="00F2760F" w:rsidRPr="00E16F3F">
          <w:rPr>
            <w:rStyle w:val="Hyperlink"/>
            <w:rFonts w:asciiTheme="minorHAnsi" w:hAnsiTheme="minorHAnsi"/>
            <w:i/>
          </w:rPr>
          <w:t>Human Resources</w:t>
        </w:r>
      </w:hyperlink>
      <w:r w:rsidRPr="00E16F3F">
        <w:rPr>
          <w:rFonts w:asciiTheme="minorHAnsi" w:hAnsiTheme="minorHAnsi"/>
          <w:i/>
        </w:rPr>
        <w:t xml:space="preserve"> as attachments, </w:t>
      </w:r>
      <w:r w:rsidR="001E24AF" w:rsidRPr="00E16F3F">
        <w:rPr>
          <w:rFonts w:asciiTheme="minorHAnsi" w:hAnsiTheme="minorHAnsi"/>
          <w:i/>
        </w:rPr>
        <w:t xml:space="preserve">with your name added </w:t>
      </w:r>
      <w:r w:rsidRPr="00E16F3F">
        <w:rPr>
          <w:rFonts w:asciiTheme="minorHAnsi" w:hAnsiTheme="minorHAnsi"/>
          <w:i/>
        </w:rPr>
        <w:t>to the filenames.)</w:t>
      </w:r>
    </w:p>
    <w:p w14:paraId="61D2034E" w14:textId="77777777" w:rsidR="0064240B" w:rsidRPr="00E16F3F" w:rsidRDefault="0064240B" w:rsidP="00246561">
      <w:pPr>
        <w:pStyle w:val="Heading2"/>
        <w:widowControl w:val="0"/>
        <w:tabs>
          <w:tab w:val="clear" w:pos="10080"/>
          <w:tab w:val="right" w:leader="underscore" w:pos="9360"/>
        </w:tabs>
        <w:rPr>
          <w:rFonts w:asciiTheme="minorHAnsi" w:hAnsiTheme="minorHAnsi"/>
          <w:sz w:val="22"/>
          <w:szCs w:val="22"/>
          <w:u w:val="single"/>
        </w:rPr>
      </w:pPr>
    </w:p>
    <w:p w14:paraId="50D5C43E" w14:textId="77777777" w:rsidR="0064240B" w:rsidRPr="00E16F3F" w:rsidRDefault="0064240B" w:rsidP="00246561">
      <w:pPr>
        <w:widowControl/>
        <w:tabs>
          <w:tab w:val="left" w:pos="2070"/>
          <w:tab w:val="left" w:pos="3240"/>
          <w:tab w:val="left" w:pos="5040"/>
          <w:tab w:val="left" w:pos="6210"/>
          <w:tab w:val="left" w:pos="8280"/>
        </w:tabs>
        <w:rPr>
          <w:rFonts w:asciiTheme="minorHAnsi" w:hAnsiTheme="minorHAnsi"/>
          <w:sz w:val="22"/>
          <w:szCs w:val="22"/>
        </w:rPr>
      </w:pPr>
    </w:p>
    <w:p w14:paraId="33D6507F" w14:textId="77777777" w:rsidR="0064240B" w:rsidRPr="00E16F3F" w:rsidRDefault="0064240B" w:rsidP="006D00D3">
      <w:pPr>
        <w:numPr>
          <w:ilvl w:val="0"/>
          <w:numId w:val="6"/>
        </w:numPr>
        <w:rPr>
          <w:rFonts w:asciiTheme="minorHAnsi" w:hAnsiTheme="minorHAnsi"/>
          <w:b/>
          <w:sz w:val="22"/>
          <w:szCs w:val="22"/>
        </w:rPr>
      </w:pPr>
      <w:r w:rsidRPr="00E16F3F">
        <w:rPr>
          <w:rFonts w:asciiTheme="minorHAnsi" w:hAnsiTheme="minorHAnsi"/>
          <w:b/>
          <w:sz w:val="22"/>
          <w:szCs w:val="22"/>
        </w:rPr>
        <w:t xml:space="preserve">Please </w:t>
      </w:r>
      <w:r w:rsidR="006F73A4" w:rsidRPr="00E16F3F">
        <w:rPr>
          <w:rFonts w:asciiTheme="minorHAnsi" w:hAnsiTheme="minorHAnsi"/>
          <w:b/>
          <w:sz w:val="22"/>
          <w:szCs w:val="22"/>
        </w:rPr>
        <w:t>describe</w:t>
      </w:r>
      <w:r w:rsidRPr="00E16F3F">
        <w:rPr>
          <w:rFonts w:asciiTheme="minorHAnsi" w:hAnsiTheme="minorHAnsi"/>
          <w:b/>
          <w:sz w:val="22"/>
          <w:szCs w:val="22"/>
        </w:rPr>
        <w:t xml:space="preserve"> your reasons for seeking employment with InterVarsity’s </w:t>
      </w:r>
      <w:r w:rsidR="00321CD2" w:rsidRPr="00E16F3F">
        <w:rPr>
          <w:rFonts w:asciiTheme="minorHAnsi" w:hAnsiTheme="minorHAnsi"/>
          <w:b/>
          <w:sz w:val="22"/>
          <w:szCs w:val="22"/>
        </w:rPr>
        <w:t>Graduate &amp; Faculty Ministries</w:t>
      </w:r>
      <w:r w:rsidR="00C57FA0" w:rsidRPr="00E16F3F">
        <w:rPr>
          <w:rFonts w:asciiTheme="minorHAnsi" w:hAnsiTheme="minorHAnsi"/>
          <w:b/>
          <w:sz w:val="22"/>
          <w:szCs w:val="22"/>
        </w:rPr>
        <w:t>.</w:t>
      </w:r>
    </w:p>
    <w:p w14:paraId="6A0787E0" w14:textId="77777777" w:rsidR="006D00D3" w:rsidRPr="00E16F3F" w:rsidRDefault="006D00D3" w:rsidP="00B30C9F">
      <w:pPr>
        <w:rPr>
          <w:rFonts w:asciiTheme="minorHAnsi" w:hAnsiTheme="minorHAnsi"/>
          <w:sz w:val="22"/>
          <w:szCs w:val="22"/>
        </w:rPr>
      </w:pPr>
    </w:p>
    <w:p w14:paraId="3DF49DED" w14:textId="77777777" w:rsidR="00637AB5" w:rsidRPr="00E16F3F" w:rsidRDefault="00637AB5" w:rsidP="00B30C9F">
      <w:pPr>
        <w:rPr>
          <w:rFonts w:asciiTheme="minorHAnsi" w:hAnsiTheme="minorHAnsi"/>
          <w:sz w:val="22"/>
          <w:szCs w:val="22"/>
        </w:rPr>
      </w:pPr>
    </w:p>
    <w:p w14:paraId="6C5B691B" w14:textId="77777777" w:rsidR="004D5861" w:rsidRPr="00E16F3F" w:rsidRDefault="004D5861" w:rsidP="004D5861">
      <w:pPr>
        <w:pStyle w:val="Heading2"/>
        <w:widowControl w:val="0"/>
        <w:tabs>
          <w:tab w:val="clear" w:pos="10080"/>
          <w:tab w:val="right" w:leader="underscore" w:pos="9360"/>
        </w:tabs>
        <w:rPr>
          <w:rFonts w:asciiTheme="minorHAnsi" w:hAnsiTheme="minorHAnsi"/>
          <w:sz w:val="22"/>
          <w:szCs w:val="22"/>
          <w:u w:val="single"/>
        </w:rPr>
      </w:pPr>
      <w:r w:rsidRPr="00E16F3F">
        <w:rPr>
          <w:rFonts w:asciiTheme="minorHAnsi" w:hAnsiTheme="minorHAnsi"/>
          <w:sz w:val="22"/>
          <w:szCs w:val="22"/>
          <w:u w:val="single"/>
        </w:rPr>
        <w:t>PERSONAL DEVELOPMENT</w:t>
      </w:r>
    </w:p>
    <w:p w14:paraId="09DC331D" w14:textId="77777777" w:rsidR="004D5861" w:rsidRPr="00E16F3F" w:rsidRDefault="004D5861" w:rsidP="004D5861">
      <w:pPr>
        <w:widowControl/>
        <w:tabs>
          <w:tab w:val="left" w:pos="2070"/>
          <w:tab w:val="left" w:pos="3240"/>
          <w:tab w:val="left" w:pos="5040"/>
          <w:tab w:val="left" w:pos="6210"/>
          <w:tab w:val="left" w:pos="8280"/>
        </w:tabs>
        <w:rPr>
          <w:rFonts w:asciiTheme="minorHAnsi" w:hAnsiTheme="minorHAnsi"/>
          <w:sz w:val="22"/>
          <w:szCs w:val="22"/>
        </w:rPr>
      </w:pPr>
    </w:p>
    <w:p w14:paraId="5FA18E37" w14:textId="77777777" w:rsidR="004D5861" w:rsidRPr="00E16F3F" w:rsidRDefault="004D5861" w:rsidP="001E04C8">
      <w:pPr>
        <w:numPr>
          <w:ilvl w:val="0"/>
          <w:numId w:val="6"/>
        </w:numPr>
        <w:rPr>
          <w:rFonts w:asciiTheme="minorHAnsi" w:hAnsiTheme="minorHAnsi"/>
          <w:b/>
          <w:sz w:val="22"/>
          <w:szCs w:val="22"/>
        </w:rPr>
      </w:pPr>
      <w:r w:rsidRPr="00E16F3F">
        <w:rPr>
          <w:rFonts w:asciiTheme="minorHAnsi" w:hAnsiTheme="minorHAnsi"/>
          <w:b/>
          <w:sz w:val="22"/>
          <w:szCs w:val="22"/>
        </w:rPr>
        <w:t xml:space="preserve">How do you cultivate your relationship with God?  What nourishes your soul? Please </w:t>
      </w:r>
      <w:r w:rsidR="00EF36EC" w:rsidRPr="00E16F3F">
        <w:rPr>
          <w:rFonts w:asciiTheme="minorHAnsi" w:hAnsiTheme="minorHAnsi"/>
          <w:b/>
          <w:sz w:val="22"/>
          <w:szCs w:val="22"/>
        </w:rPr>
        <w:t xml:space="preserve">describe </w:t>
      </w:r>
      <w:r w:rsidRPr="00E16F3F">
        <w:rPr>
          <w:rFonts w:asciiTheme="minorHAnsi" w:hAnsiTheme="minorHAnsi"/>
          <w:b/>
          <w:sz w:val="22"/>
          <w:szCs w:val="22"/>
        </w:rPr>
        <w:t>your practice of the spiritual disciplines (e.g. Bible study, prayer, journaling, fasting, personal retreat, reading, etc.).</w:t>
      </w:r>
    </w:p>
    <w:p w14:paraId="61DCB83A" w14:textId="77777777" w:rsidR="004D5861" w:rsidRPr="00E16F3F" w:rsidRDefault="004D5861" w:rsidP="004D5861">
      <w:pPr>
        <w:rPr>
          <w:rFonts w:asciiTheme="minorHAnsi" w:hAnsiTheme="minorHAnsi"/>
          <w:sz w:val="22"/>
          <w:szCs w:val="22"/>
        </w:rPr>
      </w:pPr>
    </w:p>
    <w:p w14:paraId="6B9465AE" w14:textId="77777777" w:rsidR="004D5861" w:rsidRPr="00E16F3F" w:rsidRDefault="004D5861" w:rsidP="001E04C8">
      <w:pPr>
        <w:numPr>
          <w:ilvl w:val="0"/>
          <w:numId w:val="6"/>
        </w:numPr>
        <w:rPr>
          <w:rFonts w:asciiTheme="minorHAnsi" w:hAnsiTheme="minorHAnsi"/>
          <w:b/>
          <w:sz w:val="22"/>
          <w:szCs w:val="22"/>
        </w:rPr>
      </w:pPr>
      <w:r w:rsidRPr="00E16F3F">
        <w:rPr>
          <w:rFonts w:asciiTheme="minorHAnsi" w:hAnsiTheme="minorHAnsi"/>
          <w:b/>
          <w:sz w:val="22"/>
          <w:szCs w:val="22"/>
        </w:rPr>
        <w:t>How familiar are you with graduate students and facul</w:t>
      </w:r>
      <w:r w:rsidR="00E54342" w:rsidRPr="00E16F3F">
        <w:rPr>
          <w:rFonts w:asciiTheme="minorHAnsi" w:hAnsiTheme="minorHAnsi"/>
          <w:b/>
          <w:sz w:val="22"/>
          <w:szCs w:val="22"/>
        </w:rPr>
        <w:t>ty</w:t>
      </w:r>
      <w:r w:rsidRPr="00E16F3F">
        <w:rPr>
          <w:rFonts w:asciiTheme="minorHAnsi" w:hAnsiTheme="minorHAnsi"/>
          <w:b/>
          <w:sz w:val="22"/>
          <w:szCs w:val="22"/>
        </w:rPr>
        <w:t>?</w:t>
      </w:r>
    </w:p>
    <w:p w14:paraId="1D5B9E16" w14:textId="77777777" w:rsidR="0062399E" w:rsidRPr="00E16F3F" w:rsidRDefault="0062399E" w:rsidP="0062399E">
      <w:pPr>
        <w:rPr>
          <w:rFonts w:asciiTheme="minorHAnsi" w:hAnsiTheme="minorHAnsi"/>
        </w:rPr>
      </w:pPr>
    </w:p>
    <w:p w14:paraId="5ECC7294" w14:textId="77777777" w:rsidR="0062399E" w:rsidRPr="00E16F3F" w:rsidRDefault="0062399E" w:rsidP="0062399E">
      <w:pPr>
        <w:numPr>
          <w:ilvl w:val="0"/>
          <w:numId w:val="6"/>
        </w:numPr>
        <w:rPr>
          <w:rFonts w:asciiTheme="minorHAnsi" w:hAnsiTheme="minorHAnsi"/>
          <w:b/>
          <w:sz w:val="22"/>
          <w:szCs w:val="22"/>
        </w:rPr>
      </w:pPr>
      <w:r w:rsidRPr="00E16F3F">
        <w:rPr>
          <w:rFonts w:asciiTheme="minorHAnsi" w:hAnsiTheme="minorHAnsi"/>
          <w:b/>
          <w:sz w:val="22"/>
          <w:szCs w:val="22"/>
        </w:rPr>
        <w:t>Describe a situation where you worked with a geographically distributed team.</w:t>
      </w:r>
    </w:p>
    <w:p w14:paraId="19E432F6" w14:textId="77777777" w:rsidR="00B87B91" w:rsidRPr="00E16F3F" w:rsidRDefault="00B87B91" w:rsidP="0062399E">
      <w:pPr>
        <w:ind w:left="720"/>
        <w:rPr>
          <w:rFonts w:asciiTheme="minorHAnsi" w:hAnsiTheme="minorHAnsi"/>
          <w:sz w:val="22"/>
          <w:szCs w:val="22"/>
        </w:rPr>
      </w:pPr>
    </w:p>
    <w:p w14:paraId="6283CA6D" w14:textId="77777777" w:rsidR="0062399E" w:rsidRPr="00E16F3F" w:rsidRDefault="0062399E" w:rsidP="0062399E">
      <w:pPr>
        <w:numPr>
          <w:ilvl w:val="1"/>
          <w:numId w:val="6"/>
        </w:numPr>
        <w:rPr>
          <w:rFonts w:asciiTheme="minorHAnsi" w:hAnsiTheme="minorHAnsi"/>
          <w:b/>
          <w:sz w:val="22"/>
          <w:szCs w:val="22"/>
        </w:rPr>
      </w:pPr>
      <w:r w:rsidRPr="00E16F3F">
        <w:rPr>
          <w:rFonts w:asciiTheme="minorHAnsi" w:hAnsiTheme="minorHAnsi"/>
          <w:b/>
          <w:sz w:val="22"/>
          <w:szCs w:val="22"/>
        </w:rPr>
        <w:t>What worked well and what did you learn from the experience?</w:t>
      </w:r>
    </w:p>
    <w:p w14:paraId="2891C1BA" w14:textId="77777777" w:rsidR="0062399E" w:rsidRPr="00E16F3F" w:rsidRDefault="0062399E" w:rsidP="0062399E">
      <w:pPr>
        <w:ind w:left="1440"/>
        <w:rPr>
          <w:rFonts w:asciiTheme="minorHAnsi" w:hAnsiTheme="minorHAnsi"/>
          <w:sz w:val="22"/>
          <w:szCs w:val="22"/>
        </w:rPr>
      </w:pPr>
    </w:p>
    <w:p w14:paraId="7AC1CC11" w14:textId="77777777" w:rsidR="0062399E" w:rsidRPr="00E16F3F" w:rsidRDefault="0062399E" w:rsidP="0062399E">
      <w:pPr>
        <w:numPr>
          <w:ilvl w:val="1"/>
          <w:numId w:val="6"/>
        </w:numPr>
        <w:rPr>
          <w:rFonts w:asciiTheme="minorHAnsi" w:hAnsiTheme="minorHAnsi"/>
          <w:b/>
          <w:sz w:val="22"/>
          <w:szCs w:val="22"/>
        </w:rPr>
      </w:pPr>
      <w:r w:rsidRPr="00E16F3F">
        <w:rPr>
          <w:rFonts w:asciiTheme="minorHAnsi" w:hAnsiTheme="minorHAnsi"/>
          <w:b/>
          <w:sz w:val="22"/>
          <w:szCs w:val="22"/>
        </w:rPr>
        <w:t xml:space="preserve">What didn’t work and what did you learn from the experience? </w:t>
      </w:r>
    </w:p>
    <w:p w14:paraId="66B35567" w14:textId="77777777" w:rsidR="0062399E" w:rsidRPr="00E16F3F" w:rsidRDefault="0062399E" w:rsidP="0062399E">
      <w:pPr>
        <w:rPr>
          <w:rFonts w:asciiTheme="minorHAnsi" w:hAnsiTheme="minorHAnsi"/>
          <w:sz w:val="22"/>
          <w:szCs w:val="22"/>
          <w:highlight w:val="yellow"/>
        </w:rPr>
      </w:pPr>
    </w:p>
    <w:p w14:paraId="08E037BF" w14:textId="77777777" w:rsidR="0062399E" w:rsidRPr="00E16F3F" w:rsidRDefault="0062399E" w:rsidP="0062399E">
      <w:pPr>
        <w:numPr>
          <w:ilvl w:val="0"/>
          <w:numId w:val="6"/>
        </w:numPr>
        <w:rPr>
          <w:rFonts w:asciiTheme="minorHAnsi" w:hAnsiTheme="minorHAnsi"/>
          <w:b/>
          <w:sz w:val="22"/>
          <w:szCs w:val="22"/>
        </w:rPr>
      </w:pPr>
      <w:r w:rsidRPr="00E16F3F">
        <w:rPr>
          <w:rFonts w:asciiTheme="minorHAnsi" w:hAnsiTheme="minorHAnsi"/>
          <w:b/>
          <w:sz w:val="22"/>
          <w:szCs w:val="22"/>
        </w:rPr>
        <w:t>Describe a situation in which you had a significant disagreement with a colleague or an authority figure.  What steps did you take to resolve the conflict?</w:t>
      </w:r>
    </w:p>
    <w:p w14:paraId="078BEC7B" w14:textId="77777777" w:rsidR="0062399E" w:rsidRPr="00E16F3F" w:rsidRDefault="0062399E" w:rsidP="0062399E">
      <w:pPr>
        <w:rPr>
          <w:rFonts w:asciiTheme="minorHAnsi" w:hAnsiTheme="minorHAnsi"/>
          <w:sz w:val="22"/>
          <w:szCs w:val="22"/>
          <w:highlight w:val="yellow"/>
        </w:rPr>
      </w:pPr>
    </w:p>
    <w:p w14:paraId="1DFBDB2A" w14:textId="77777777" w:rsidR="0062399E" w:rsidRPr="00E16F3F" w:rsidRDefault="0062399E" w:rsidP="0062399E">
      <w:pPr>
        <w:rPr>
          <w:rFonts w:asciiTheme="minorHAnsi" w:hAnsiTheme="minorHAnsi"/>
          <w:sz w:val="22"/>
          <w:szCs w:val="22"/>
        </w:rPr>
      </w:pPr>
    </w:p>
    <w:p w14:paraId="6213A1BD" w14:textId="77777777" w:rsidR="001E04C8" w:rsidRPr="00E16F3F" w:rsidRDefault="001E04C8" w:rsidP="001E04C8">
      <w:pPr>
        <w:rPr>
          <w:rFonts w:asciiTheme="minorHAnsi" w:hAnsiTheme="minorHAnsi"/>
          <w:b/>
          <w:sz w:val="22"/>
          <w:szCs w:val="22"/>
          <w:u w:val="single"/>
        </w:rPr>
      </w:pPr>
      <w:r w:rsidRPr="00E16F3F">
        <w:rPr>
          <w:rFonts w:asciiTheme="minorHAnsi" w:hAnsiTheme="minorHAnsi"/>
          <w:b/>
          <w:sz w:val="22"/>
          <w:szCs w:val="22"/>
          <w:u w:val="single"/>
        </w:rPr>
        <w:t>PROFESSIONAL EXPERTISE</w:t>
      </w:r>
    </w:p>
    <w:p w14:paraId="2630B471" w14:textId="77777777" w:rsidR="00637AB5" w:rsidRPr="00E16F3F" w:rsidRDefault="00637AB5" w:rsidP="001E04C8">
      <w:pPr>
        <w:rPr>
          <w:rFonts w:asciiTheme="minorHAnsi" w:hAnsiTheme="minorHAnsi"/>
          <w:b/>
          <w:sz w:val="22"/>
          <w:szCs w:val="22"/>
          <w:u w:val="single"/>
        </w:rPr>
      </w:pPr>
    </w:p>
    <w:p w14:paraId="3587124B" w14:textId="77777777" w:rsidR="006761A9" w:rsidRPr="00E16F3F" w:rsidRDefault="006761A9" w:rsidP="0062399E">
      <w:pPr>
        <w:numPr>
          <w:ilvl w:val="0"/>
          <w:numId w:val="6"/>
        </w:numPr>
        <w:rPr>
          <w:rFonts w:asciiTheme="minorHAnsi" w:eastAsia="Calibri" w:hAnsiTheme="minorHAnsi"/>
          <w:b/>
          <w:sz w:val="22"/>
          <w:szCs w:val="22"/>
        </w:rPr>
      </w:pPr>
      <w:r w:rsidRPr="00E16F3F">
        <w:rPr>
          <w:rFonts w:asciiTheme="minorHAnsi" w:eastAsia="Calibri" w:hAnsiTheme="minorHAnsi"/>
          <w:b/>
          <w:sz w:val="22"/>
          <w:szCs w:val="22"/>
        </w:rPr>
        <w:t xml:space="preserve">What communication strategies do think will be particularly effective in reaching today’s graduate students and faculty? Share an example of when you’ve used one of these strategies. </w:t>
      </w:r>
    </w:p>
    <w:p w14:paraId="743508D8" w14:textId="77777777" w:rsidR="006761A9" w:rsidRPr="00E16F3F" w:rsidRDefault="006761A9" w:rsidP="006761A9">
      <w:pPr>
        <w:rPr>
          <w:rFonts w:asciiTheme="minorHAnsi" w:hAnsiTheme="minorHAnsi"/>
          <w:sz w:val="22"/>
          <w:szCs w:val="22"/>
        </w:rPr>
      </w:pPr>
    </w:p>
    <w:p w14:paraId="31A12C4C" w14:textId="77777777" w:rsidR="000E0DB3" w:rsidRPr="00E16F3F" w:rsidRDefault="001E04C8">
      <w:pPr>
        <w:numPr>
          <w:ilvl w:val="0"/>
          <w:numId w:val="6"/>
        </w:numPr>
        <w:rPr>
          <w:rFonts w:asciiTheme="minorHAnsi" w:eastAsia="Calibri" w:hAnsiTheme="minorHAnsi"/>
          <w:b/>
          <w:sz w:val="22"/>
          <w:szCs w:val="22"/>
        </w:rPr>
      </w:pPr>
      <w:r w:rsidRPr="00E16F3F">
        <w:rPr>
          <w:rFonts w:asciiTheme="minorHAnsi" w:eastAsia="Calibri" w:hAnsiTheme="minorHAnsi"/>
          <w:b/>
          <w:sz w:val="22"/>
          <w:szCs w:val="22"/>
        </w:rPr>
        <w:t>Have you been responsible for planning a complex, multi-year commun</w:t>
      </w:r>
      <w:r w:rsidR="00BB594E" w:rsidRPr="00E16F3F">
        <w:rPr>
          <w:rFonts w:asciiTheme="minorHAnsi" w:eastAsia="Calibri" w:hAnsiTheme="minorHAnsi"/>
          <w:b/>
          <w:sz w:val="22"/>
          <w:szCs w:val="22"/>
        </w:rPr>
        <w:t>ications strategy? If so,</w:t>
      </w:r>
      <w:r w:rsidRPr="00E16F3F">
        <w:rPr>
          <w:rFonts w:asciiTheme="minorHAnsi" w:eastAsia="Calibri" w:hAnsiTheme="minorHAnsi"/>
          <w:b/>
          <w:sz w:val="22"/>
          <w:szCs w:val="22"/>
        </w:rPr>
        <w:t xml:space="preserve"> describe your process, including the major task areas and market environmental factors that you needed to plan for. How did you go about executing the project</w:t>
      </w:r>
      <w:r w:rsidR="000E0DB3" w:rsidRPr="00E16F3F">
        <w:rPr>
          <w:rFonts w:asciiTheme="minorHAnsi" w:eastAsia="Calibri" w:hAnsiTheme="minorHAnsi"/>
          <w:b/>
          <w:sz w:val="22"/>
          <w:szCs w:val="22"/>
        </w:rPr>
        <w:t>?</w:t>
      </w:r>
    </w:p>
    <w:p w14:paraId="6B6E8C2E" w14:textId="77777777" w:rsidR="00BB594E" w:rsidRPr="00E16F3F" w:rsidRDefault="00BB594E" w:rsidP="001E04C8">
      <w:pPr>
        <w:pStyle w:val="NormalWeb"/>
        <w:shd w:val="clear" w:color="auto" w:fill="FFFFFF"/>
        <w:rPr>
          <w:rFonts w:asciiTheme="minorHAnsi" w:hAnsiTheme="minorHAnsi"/>
          <w:sz w:val="22"/>
          <w:szCs w:val="22"/>
        </w:rPr>
      </w:pPr>
    </w:p>
    <w:p w14:paraId="0B04AB30" w14:textId="77777777" w:rsidR="001E04C8" w:rsidRPr="00E16F3F" w:rsidRDefault="001E04C8" w:rsidP="0062399E">
      <w:pPr>
        <w:pStyle w:val="NormalWeb"/>
        <w:numPr>
          <w:ilvl w:val="0"/>
          <w:numId w:val="6"/>
        </w:numPr>
        <w:shd w:val="clear" w:color="auto" w:fill="FFFFFF"/>
        <w:rPr>
          <w:rFonts w:asciiTheme="minorHAnsi" w:hAnsiTheme="minorHAnsi"/>
          <w:b/>
          <w:sz w:val="22"/>
          <w:szCs w:val="22"/>
        </w:rPr>
      </w:pPr>
      <w:r w:rsidRPr="00E16F3F">
        <w:rPr>
          <w:rFonts w:asciiTheme="minorHAnsi" w:hAnsiTheme="minorHAnsi"/>
          <w:b/>
          <w:sz w:val="22"/>
          <w:szCs w:val="22"/>
        </w:rPr>
        <w:t xml:space="preserve">How would you describe GFM’s </w:t>
      </w:r>
      <w:r w:rsidR="0001509A" w:rsidRPr="00E16F3F">
        <w:rPr>
          <w:rFonts w:asciiTheme="minorHAnsi" w:hAnsiTheme="minorHAnsi"/>
          <w:b/>
          <w:sz w:val="22"/>
          <w:szCs w:val="22"/>
        </w:rPr>
        <w:t>brand and the larger</w:t>
      </w:r>
      <w:r w:rsidRPr="00E16F3F">
        <w:rPr>
          <w:rFonts w:asciiTheme="minorHAnsi" w:hAnsiTheme="minorHAnsi"/>
          <w:b/>
          <w:sz w:val="22"/>
          <w:szCs w:val="22"/>
        </w:rPr>
        <w:t xml:space="preserve"> In</w:t>
      </w:r>
      <w:r w:rsidR="0001509A" w:rsidRPr="00E16F3F">
        <w:rPr>
          <w:rFonts w:asciiTheme="minorHAnsi" w:hAnsiTheme="minorHAnsi"/>
          <w:b/>
          <w:sz w:val="22"/>
          <w:szCs w:val="22"/>
        </w:rPr>
        <w:t>terVarsity's brand</w:t>
      </w:r>
      <w:r w:rsidRPr="00E16F3F">
        <w:rPr>
          <w:rFonts w:asciiTheme="minorHAnsi" w:hAnsiTheme="minorHAnsi"/>
          <w:b/>
          <w:sz w:val="22"/>
          <w:szCs w:val="22"/>
        </w:rPr>
        <w:t>? What practical implications arise from your understanding of that relationship?</w:t>
      </w:r>
      <w:r w:rsidR="0001509A" w:rsidRPr="00E16F3F">
        <w:rPr>
          <w:rFonts w:asciiTheme="minorHAnsi" w:hAnsiTheme="minorHAnsi"/>
          <w:b/>
          <w:sz w:val="22"/>
          <w:szCs w:val="22"/>
        </w:rPr>
        <w:t xml:space="preserve"> </w:t>
      </w:r>
    </w:p>
    <w:p w14:paraId="13D1B22F" w14:textId="77777777" w:rsidR="00B12CB9" w:rsidRPr="00E16F3F" w:rsidRDefault="00B12CB9" w:rsidP="007F55F6">
      <w:pPr>
        <w:pStyle w:val="NormalWeb"/>
        <w:shd w:val="clear" w:color="auto" w:fill="FFFFFF"/>
        <w:ind w:left="720"/>
        <w:rPr>
          <w:rFonts w:asciiTheme="minorHAnsi" w:hAnsiTheme="minorHAnsi"/>
          <w:sz w:val="22"/>
          <w:szCs w:val="22"/>
        </w:rPr>
      </w:pPr>
    </w:p>
    <w:p w14:paraId="0C2C4AEF" w14:textId="77777777" w:rsidR="00BB594E" w:rsidRPr="00E16F3F" w:rsidRDefault="00BB594E" w:rsidP="001E04C8">
      <w:pPr>
        <w:pStyle w:val="NormalWeb"/>
        <w:shd w:val="clear" w:color="auto" w:fill="FFFFFF"/>
        <w:rPr>
          <w:rFonts w:asciiTheme="minorHAnsi" w:hAnsiTheme="minorHAnsi"/>
          <w:sz w:val="22"/>
          <w:szCs w:val="22"/>
        </w:rPr>
      </w:pPr>
    </w:p>
    <w:p w14:paraId="1A43724B" w14:textId="77777777" w:rsidR="001E04C8" w:rsidRPr="00E16F3F" w:rsidRDefault="001E04C8" w:rsidP="0062399E">
      <w:pPr>
        <w:numPr>
          <w:ilvl w:val="0"/>
          <w:numId w:val="6"/>
        </w:numPr>
        <w:rPr>
          <w:rFonts w:asciiTheme="minorHAnsi" w:eastAsia="Calibri" w:hAnsiTheme="minorHAnsi"/>
          <w:b/>
          <w:sz w:val="22"/>
          <w:szCs w:val="22"/>
        </w:rPr>
      </w:pPr>
      <w:r w:rsidRPr="00E16F3F">
        <w:rPr>
          <w:rFonts w:asciiTheme="minorHAnsi" w:eastAsia="Calibri" w:hAnsiTheme="minorHAnsi"/>
          <w:b/>
          <w:sz w:val="22"/>
          <w:szCs w:val="22"/>
        </w:rPr>
        <w:t>What do you perceive as the challenges of working on communications for InterVarsity, specifically for GFM?  How would you overcome these challenges? Give some examples of how you have addressed similar challenges. Include an example of how you have addressed inaccurate information about an organization or ministry.</w:t>
      </w:r>
    </w:p>
    <w:p w14:paraId="602683AC" w14:textId="77777777" w:rsidR="00AE399F" w:rsidRPr="00E16F3F" w:rsidRDefault="00AE399F" w:rsidP="009B7427">
      <w:pPr>
        <w:ind w:left="720"/>
        <w:rPr>
          <w:rFonts w:asciiTheme="minorHAnsi" w:eastAsia="Calibri" w:hAnsiTheme="minorHAnsi"/>
          <w:sz w:val="22"/>
          <w:szCs w:val="22"/>
        </w:rPr>
      </w:pPr>
    </w:p>
    <w:p w14:paraId="0350F064" w14:textId="77777777" w:rsidR="00B107A7" w:rsidRPr="00E16F3F" w:rsidRDefault="00B107A7" w:rsidP="00AB1372">
      <w:pPr>
        <w:rPr>
          <w:rFonts w:asciiTheme="minorHAnsi" w:hAnsiTheme="minorHAnsi"/>
          <w:b/>
          <w:sz w:val="22"/>
          <w:szCs w:val="22"/>
          <w:highlight w:val="yellow"/>
          <w:u w:val="single"/>
        </w:rPr>
      </w:pPr>
    </w:p>
    <w:p w14:paraId="5322E7AC" w14:textId="77777777" w:rsidR="004E0AB4" w:rsidRPr="00E16F3F" w:rsidRDefault="00A06225" w:rsidP="00AB1372">
      <w:pPr>
        <w:rPr>
          <w:rFonts w:asciiTheme="minorHAnsi" w:hAnsiTheme="minorHAnsi"/>
          <w:color w:val="FF0000"/>
          <w:sz w:val="22"/>
          <w:szCs w:val="22"/>
        </w:rPr>
      </w:pPr>
      <w:r w:rsidRPr="00E16F3F">
        <w:rPr>
          <w:rFonts w:asciiTheme="minorHAnsi" w:hAnsiTheme="minorHAnsi"/>
          <w:b/>
          <w:sz w:val="22"/>
          <w:szCs w:val="22"/>
          <w:u w:val="single"/>
        </w:rPr>
        <w:t>INTEGRATION OF FAITH</w:t>
      </w:r>
      <w:r w:rsidR="00BE4E2E" w:rsidRPr="00E16F3F">
        <w:rPr>
          <w:rFonts w:asciiTheme="minorHAnsi" w:hAnsiTheme="minorHAnsi"/>
          <w:b/>
          <w:sz w:val="22"/>
          <w:szCs w:val="22"/>
          <w:u w:val="single"/>
        </w:rPr>
        <w:t>, LEARNING AND PRACTICE</w:t>
      </w:r>
      <w:r w:rsidR="00BE4E2E" w:rsidRPr="00E16F3F">
        <w:rPr>
          <w:rFonts w:asciiTheme="minorHAnsi" w:hAnsiTheme="minorHAnsi"/>
          <w:color w:val="FF0000"/>
          <w:sz w:val="22"/>
          <w:szCs w:val="22"/>
        </w:rPr>
        <w:t xml:space="preserve"> </w:t>
      </w:r>
    </w:p>
    <w:p w14:paraId="7D1E85ED" w14:textId="77777777" w:rsidR="00AB1372" w:rsidRPr="00E16F3F" w:rsidRDefault="00AB1372" w:rsidP="00AB1372">
      <w:pPr>
        <w:rPr>
          <w:rFonts w:asciiTheme="minorHAnsi" w:hAnsiTheme="minorHAnsi"/>
          <w:b/>
          <w:sz w:val="22"/>
          <w:szCs w:val="22"/>
          <w:highlight w:val="yellow"/>
          <w:u w:val="single"/>
        </w:rPr>
      </w:pPr>
    </w:p>
    <w:p w14:paraId="1704E124" w14:textId="77777777" w:rsidR="00246561" w:rsidRPr="00E16F3F" w:rsidRDefault="0064240B" w:rsidP="0062399E">
      <w:pPr>
        <w:numPr>
          <w:ilvl w:val="0"/>
          <w:numId w:val="6"/>
        </w:numPr>
        <w:rPr>
          <w:rFonts w:asciiTheme="minorHAnsi" w:hAnsiTheme="minorHAnsi"/>
          <w:b/>
          <w:sz w:val="22"/>
          <w:szCs w:val="22"/>
        </w:rPr>
      </w:pPr>
      <w:r w:rsidRPr="00E16F3F">
        <w:rPr>
          <w:rFonts w:asciiTheme="minorHAnsi" w:hAnsiTheme="minorHAnsi"/>
          <w:b/>
          <w:sz w:val="22"/>
          <w:szCs w:val="22"/>
        </w:rPr>
        <w:t xml:space="preserve">InterVarsity affirms </w:t>
      </w:r>
      <w:r w:rsidR="00056C7B" w:rsidRPr="00E16F3F">
        <w:rPr>
          <w:rFonts w:asciiTheme="minorHAnsi" w:hAnsiTheme="minorHAnsi"/>
          <w:b/>
          <w:sz w:val="22"/>
          <w:szCs w:val="22"/>
        </w:rPr>
        <w:t>“</w:t>
      </w:r>
      <w:r w:rsidRPr="00E16F3F">
        <w:rPr>
          <w:rFonts w:asciiTheme="minorHAnsi" w:hAnsiTheme="minorHAnsi"/>
          <w:b/>
          <w:sz w:val="22"/>
          <w:szCs w:val="22"/>
        </w:rPr>
        <w:t>the Bible, its unique divine inspiration, its entire</w:t>
      </w:r>
      <w:r w:rsidR="00056C7B" w:rsidRPr="00E16F3F">
        <w:rPr>
          <w:rFonts w:asciiTheme="minorHAnsi" w:hAnsiTheme="minorHAnsi"/>
          <w:b/>
          <w:sz w:val="22"/>
          <w:szCs w:val="22"/>
        </w:rPr>
        <w:t xml:space="preserve"> trustworthiness and authority.”  What does this mean to you?</w:t>
      </w:r>
    </w:p>
    <w:p w14:paraId="2F0519ED" w14:textId="77777777" w:rsidR="00AB1372" w:rsidRPr="00E16F3F" w:rsidRDefault="00AB1372" w:rsidP="00AB1372">
      <w:pPr>
        <w:rPr>
          <w:rFonts w:asciiTheme="minorHAnsi" w:hAnsiTheme="minorHAnsi"/>
          <w:sz w:val="22"/>
          <w:szCs w:val="22"/>
          <w:highlight w:val="yellow"/>
        </w:rPr>
      </w:pPr>
    </w:p>
    <w:p w14:paraId="71C07807" w14:textId="77777777" w:rsidR="00FB4CEB" w:rsidRPr="00E16F3F" w:rsidRDefault="00E54937" w:rsidP="0062399E">
      <w:pPr>
        <w:numPr>
          <w:ilvl w:val="0"/>
          <w:numId w:val="6"/>
        </w:numPr>
        <w:rPr>
          <w:rFonts w:asciiTheme="minorHAnsi" w:hAnsiTheme="minorHAnsi"/>
          <w:b/>
          <w:sz w:val="22"/>
          <w:szCs w:val="22"/>
        </w:rPr>
      </w:pPr>
      <w:r w:rsidRPr="00E16F3F">
        <w:rPr>
          <w:rFonts w:asciiTheme="minorHAnsi" w:hAnsiTheme="minorHAnsi"/>
          <w:b/>
          <w:sz w:val="22"/>
          <w:szCs w:val="22"/>
        </w:rPr>
        <w:t>This position will require raising fu</w:t>
      </w:r>
      <w:r w:rsidR="0091753C" w:rsidRPr="00E16F3F">
        <w:rPr>
          <w:rFonts w:asciiTheme="minorHAnsi" w:hAnsiTheme="minorHAnsi"/>
          <w:b/>
          <w:sz w:val="22"/>
          <w:szCs w:val="22"/>
        </w:rPr>
        <w:t>nds for your personal salary,</w:t>
      </w:r>
      <w:r w:rsidRPr="00E16F3F">
        <w:rPr>
          <w:rFonts w:asciiTheme="minorHAnsi" w:hAnsiTheme="minorHAnsi"/>
          <w:b/>
          <w:sz w:val="22"/>
          <w:szCs w:val="22"/>
        </w:rPr>
        <w:t xml:space="preserve"> benefits and </w:t>
      </w:r>
      <w:r w:rsidR="0091753C" w:rsidRPr="00E16F3F">
        <w:rPr>
          <w:rFonts w:asciiTheme="minorHAnsi" w:hAnsiTheme="minorHAnsi"/>
          <w:b/>
          <w:sz w:val="22"/>
          <w:szCs w:val="22"/>
        </w:rPr>
        <w:t>other work expenses.</w:t>
      </w:r>
      <w:r w:rsidRPr="00E16F3F">
        <w:rPr>
          <w:rFonts w:asciiTheme="minorHAnsi" w:hAnsiTheme="minorHAnsi"/>
          <w:b/>
          <w:sz w:val="22"/>
          <w:szCs w:val="22"/>
        </w:rPr>
        <w:t xml:space="preserve"> </w:t>
      </w:r>
      <w:r w:rsidR="00EF36EC" w:rsidRPr="00E16F3F">
        <w:rPr>
          <w:rFonts w:asciiTheme="minorHAnsi" w:hAnsiTheme="minorHAnsi"/>
          <w:b/>
          <w:sz w:val="22"/>
          <w:szCs w:val="22"/>
        </w:rPr>
        <w:t xml:space="preserve">Have you raised money before? </w:t>
      </w:r>
      <w:r w:rsidR="00D16E02" w:rsidRPr="00E16F3F">
        <w:rPr>
          <w:rFonts w:asciiTheme="minorHAnsi" w:hAnsiTheme="minorHAnsi"/>
          <w:b/>
          <w:sz w:val="22"/>
          <w:szCs w:val="22"/>
        </w:rPr>
        <w:t>What is your biblical understanding</w:t>
      </w:r>
      <w:r w:rsidR="0064240B" w:rsidRPr="00E16F3F">
        <w:rPr>
          <w:rFonts w:asciiTheme="minorHAnsi" w:hAnsiTheme="minorHAnsi"/>
          <w:b/>
          <w:sz w:val="22"/>
          <w:szCs w:val="22"/>
        </w:rPr>
        <w:t xml:space="preserve"> of stewardship and fund development?</w:t>
      </w:r>
    </w:p>
    <w:p w14:paraId="61F99D74" w14:textId="77777777" w:rsidR="001073BA" w:rsidRPr="00E16F3F" w:rsidRDefault="001073BA" w:rsidP="00AB1372">
      <w:pPr>
        <w:rPr>
          <w:rFonts w:asciiTheme="minorHAnsi" w:hAnsiTheme="minorHAnsi"/>
          <w:sz w:val="22"/>
          <w:szCs w:val="22"/>
          <w:highlight w:val="yellow"/>
        </w:rPr>
      </w:pPr>
    </w:p>
    <w:p w14:paraId="401A4CFF" w14:textId="77777777" w:rsidR="00BD1147" w:rsidRPr="00E16F3F" w:rsidRDefault="00EF36EC" w:rsidP="0062399E">
      <w:pPr>
        <w:numPr>
          <w:ilvl w:val="0"/>
          <w:numId w:val="6"/>
        </w:numPr>
        <w:rPr>
          <w:rFonts w:asciiTheme="minorHAnsi" w:hAnsiTheme="minorHAnsi"/>
          <w:b/>
          <w:sz w:val="22"/>
          <w:szCs w:val="22"/>
        </w:rPr>
      </w:pPr>
      <w:r w:rsidRPr="00E16F3F">
        <w:rPr>
          <w:rFonts w:asciiTheme="minorHAnsi" w:hAnsiTheme="minorHAnsi"/>
          <w:b/>
          <w:sz w:val="22"/>
          <w:szCs w:val="22"/>
        </w:rPr>
        <w:t>How</w:t>
      </w:r>
      <w:r w:rsidR="0064240B" w:rsidRPr="00E16F3F">
        <w:rPr>
          <w:rFonts w:asciiTheme="minorHAnsi" w:hAnsiTheme="minorHAnsi"/>
          <w:b/>
          <w:sz w:val="22"/>
          <w:szCs w:val="22"/>
        </w:rPr>
        <w:t xml:space="preserve"> have been able to integrate </w:t>
      </w:r>
      <w:r w:rsidR="00B73562" w:rsidRPr="00E16F3F">
        <w:rPr>
          <w:rFonts w:asciiTheme="minorHAnsi" w:hAnsiTheme="minorHAnsi"/>
          <w:b/>
          <w:sz w:val="22"/>
          <w:szCs w:val="22"/>
        </w:rPr>
        <w:t>your faith in</w:t>
      </w:r>
      <w:r w:rsidR="00BD1147" w:rsidRPr="00E16F3F">
        <w:rPr>
          <w:rFonts w:asciiTheme="minorHAnsi" w:hAnsiTheme="minorHAnsi"/>
          <w:b/>
          <w:sz w:val="22"/>
          <w:szCs w:val="22"/>
        </w:rPr>
        <w:t xml:space="preserve"> your </w:t>
      </w:r>
      <w:r w:rsidRPr="00E16F3F">
        <w:rPr>
          <w:rFonts w:asciiTheme="minorHAnsi" w:hAnsiTheme="minorHAnsi"/>
          <w:b/>
          <w:sz w:val="22"/>
          <w:szCs w:val="22"/>
        </w:rPr>
        <w:t>current or</w:t>
      </w:r>
      <w:r w:rsidR="00B73562" w:rsidRPr="00E16F3F">
        <w:rPr>
          <w:rFonts w:asciiTheme="minorHAnsi" w:hAnsiTheme="minorHAnsi"/>
          <w:b/>
          <w:sz w:val="22"/>
          <w:szCs w:val="22"/>
        </w:rPr>
        <w:t xml:space="preserve"> previous positions</w:t>
      </w:r>
      <w:r w:rsidR="00E54937" w:rsidRPr="00E16F3F">
        <w:rPr>
          <w:rFonts w:asciiTheme="minorHAnsi" w:hAnsiTheme="minorHAnsi"/>
          <w:b/>
          <w:sz w:val="22"/>
          <w:szCs w:val="22"/>
        </w:rPr>
        <w:t>?</w:t>
      </w:r>
    </w:p>
    <w:p w14:paraId="05154741" w14:textId="05BDF28B" w:rsidR="007F55F6" w:rsidRPr="00E16F3F" w:rsidRDefault="007F55F6" w:rsidP="007F55F6">
      <w:pPr>
        <w:ind w:left="720"/>
        <w:rPr>
          <w:rFonts w:asciiTheme="minorHAnsi" w:hAnsiTheme="minorHAnsi"/>
          <w:sz w:val="22"/>
          <w:szCs w:val="22"/>
        </w:rPr>
      </w:pPr>
      <w:bookmarkStart w:id="0" w:name="_GoBack"/>
      <w:bookmarkEnd w:id="0"/>
    </w:p>
    <w:sectPr w:rsidR="007F55F6" w:rsidRPr="00E16F3F" w:rsidSect="00056C7B">
      <w:headerReference w:type="default" r:id="rId10"/>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AD24F" w14:textId="77777777" w:rsidR="00B35FF5" w:rsidRDefault="00B35FF5">
      <w:r>
        <w:separator/>
      </w:r>
    </w:p>
  </w:endnote>
  <w:endnote w:type="continuationSeparator" w:id="0">
    <w:p w14:paraId="239DBC7C" w14:textId="77777777" w:rsidR="00B35FF5" w:rsidRDefault="00B3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E1C5D" w14:textId="77777777" w:rsidR="00B35FF5" w:rsidRDefault="00B35FF5">
      <w:r>
        <w:separator/>
      </w:r>
    </w:p>
  </w:footnote>
  <w:footnote w:type="continuationSeparator" w:id="0">
    <w:p w14:paraId="477171A3" w14:textId="77777777" w:rsidR="00B35FF5" w:rsidRDefault="00B3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8D62" w14:textId="77777777" w:rsidR="0009068B" w:rsidRPr="00BD1147" w:rsidRDefault="00133D81">
    <w:pPr>
      <w:pStyle w:val="Header"/>
      <w:rPr>
        <w:sz w:val="16"/>
        <w:szCs w:val="16"/>
      </w:rPr>
    </w:pPr>
    <w:r>
      <w:rPr>
        <w:sz w:val="16"/>
        <w:szCs w:val="16"/>
      </w:rPr>
      <w:t>GFM Communications &amp; Web Manager</w:t>
    </w:r>
    <w:r w:rsidR="00E749F7">
      <w:rPr>
        <w:sz w:val="16"/>
        <w:szCs w:val="16"/>
      </w:rPr>
      <w:t xml:space="preserve"> Application Addendum</w:t>
    </w:r>
  </w:p>
  <w:p w14:paraId="527ABFBE" w14:textId="28E4BC32" w:rsidR="0009068B" w:rsidRDefault="0009068B">
    <w:pPr>
      <w:pStyle w:val="Header"/>
    </w:pPr>
    <w:r w:rsidRPr="00BD1147">
      <w:rPr>
        <w:sz w:val="16"/>
        <w:szCs w:val="16"/>
      </w:rPr>
      <w:t xml:space="preserve">Page </w:t>
    </w:r>
    <w:r w:rsidRPr="00BD1147">
      <w:rPr>
        <w:rStyle w:val="PageNumber"/>
        <w:sz w:val="16"/>
        <w:szCs w:val="16"/>
      </w:rPr>
      <w:fldChar w:fldCharType="begin"/>
    </w:r>
    <w:r w:rsidRPr="00BD1147">
      <w:rPr>
        <w:rStyle w:val="PageNumber"/>
        <w:sz w:val="16"/>
        <w:szCs w:val="16"/>
      </w:rPr>
      <w:instrText xml:space="preserve"> PAGE </w:instrText>
    </w:r>
    <w:r w:rsidRPr="00BD1147">
      <w:rPr>
        <w:rStyle w:val="PageNumber"/>
        <w:sz w:val="16"/>
        <w:szCs w:val="16"/>
      </w:rPr>
      <w:fldChar w:fldCharType="separate"/>
    </w:r>
    <w:r w:rsidR="00DF7472">
      <w:rPr>
        <w:rStyle w:val="PageNumber"/>
        <w:noProof/>
        <w:sz w:val="16"/>
        <w:szCs w:val="16"/>
      </w:rPr>
      <w:t>2</w:t>
    </w:r>
    <w:r w:rsidRPr="00BD1147">
      <w:rPr>
        <w:rStyle w:val="PageNumber"/>
        <w:sz w:val="16"/>
        <w:szCs w:val="16"/>
      </w:rPr>
      <w:fldChar w:fldCharType="end"/>
    </w:r>
    <w:r w:rsidRPr="00BD1147">
      <w:rPr>
        <w:sz w:val="16"/>
        <w:szCs w:val="16"/>
      </w:rPr>
      <w:t xml:space="preserve"> of </w:t>
    </w:r>
    <w:r w:rsidR="00D038C0">
      <w:rPr>
        <w:sz w:val="16"/>
        <w:szCs w:val="16"/>
      </w:rPr>
      <w:t>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5550"/>
    <w:multiLevelType w:val="hybridMultilevel"/>
    <w:tmpl w:val="F098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21A2B"/>
    <w:multiLevelType w:val="hybridMultilevel"/>
    <w:tmpl w:val="7988B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E3FEC"/>
    <w:multiLevelType w:val="hybridMultilevel"/>
    <w:tmpl w:val="6E68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60C77"/>
    <w:multiLevelType w:val="hybridMultilevel"/>
    <w:tmpl w:val="3F66BA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4B7775"/>
    <w:multiLevelType w:val="hybridMultilevel"/>
    <w:tmpl w:val="7988B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E5C0D"/>
    <w:multiLevelType w:val="hybridMultilevel"/>
    <w:tmpl w:val="4140B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9C5784"/>
    <w:multiLevelType w:val="hybridMultilevel"/>
    <w:tmpl w:val="0090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809D5"/>
    <w:multiLevelType w:val="hybridMultilevel"/>
    <w:tmpl w:val="AC7A5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A22B1"/>
    <w:multiLevelType w:val="hybridMultilevel"/>
    <w:tmpl w:val="7988B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E056B"/>
    <w:multiLevelType w:val="hybridMultilevel"/>
    <w:tmpl w:val="D4BC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B1FE5"/>
    <w:multiLevelType w:val="hybridMultilevel"/>
    <w:tmpl w:val="AB5A3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5E4A5A"/>
    <w:multiLevelType w:val="hybridMultilevel"/>
    <w:tmpl w:val="7988B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72BEC"/>
    <w:multiLevelType w:val="hybridMultilevel"/>
    <w:tmpl w:val="90D60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80A4D"/>
    <w:multiLevelType w:val="hybridMultilevel"/>
    <w:tmpl w:val="C7FA7210"/>
    <w:lvl w:ilvl="0" w:tplc="0B6ED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772CEF"/>
    <w:multiLevelType w:val="hybridMultilevel"/>
    <w:tmpl w:val="BCB8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E2A84"/>
    <w:multiLevelType w:val="hybridMultilevel"/>
    <w:tmpl w:val="595CA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C1F0E"/>
    <w:multiLevelType w:val="hybridMultilevel"/>
    <w:tmpl w:val="7988B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3"/>
  </w:num>
  <w:num w:numId="4">
    <w:abstractNumId w:val="10"/>
  </w:num>
  <w:num w:numId="5">
    <w:abstractNumId w:val="7"/>
  </w:num>
  <w:num w:numId="6">
    <w:abstractNumId w:val="1"/>
  </w:num>
  <w:num w:numId="7">
    <w:abstractNumId w:val="12"/>
  </w:num>
  <w:num w:numId="8">
    <w:abstractNumId w:val="6"/>
  </w:num>
  <w:num w:numId="9">
    <w:abstractNumId w:val="0"/>
  </w:num>
  <w:num w:numId="10">
    <w:abstractNumId w:val="2"/>
  </w:num>
  <w:num w:numId="11">
    <w:abstractNumId w:val="9"/>
  </w:num>
  <w:num w:numId="12">
    <w:abstractNumId w:val="14"/>
  </w:num>
  <w:num w:numId="13">
    <w:abstractNumId w:val="8"/>
  </w:num>
  <w:num w:numId="14">
    <w:abstractNumId w:val="16"/>
  </w:num>
  <w:num w:numId="15">
    <w:abstractNumId w:val="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80"/>
    <w:rsid w:val="0000036D"/>
    <w:rsid w:val="0001509A"/>
    <w:rsid w:val="000312CD"/>
    <w:rsid w:val="000550AF"/>
    <w:rsid w:val="00056C7B"/>
    <w:rsid w:val="00061E89"/>
    <w:rsid w:val="00077A55"/>
    <w:rsid w:val="0009068B"/>
    <w:rsid w:val="00096174"/>
    <w:rsid w:val="000A0EAE"/>
    <w:rsid w:val="000B2264"/>
    <w:rsid w:val="000E0DB3"/>
    <w:rsid w:val="001073BA"/>
    <w:rsid w:val="00121FD0"/>
    <w:rsid w:val="00133D81"/>
    <w:rsid w:val="00135C75"/>
    <w:rsid w:val="0017173F"/>
    <w:rsid w:val="00174322"/>
    <w:rsid w:val="001755B2"/>
    <w:rsid w:val="00192D9B"/>
    <w:rsid w:val="001A08EC"/>
    <w:rsid w:val="001A4C47"/>
    <w:rsid w:val="001C6FC8"/>
    <w:rsid w:val="001E04C8"/>
    <w:rsid w:val="001E24AF"/>
    <w:rsid w:val="001E7F2D"/>
    <w:rsid w:val="00230872"/>
    <w:rsid w:val="0023435D"/>
    <w:rsid w:val="00246561"/>
    <w:rsid w:val="00266646"/>
    <w:rsid w:val="0029490E"/>
    <w:rsid w:val="00321CD2"/>
    <w:rsid w:val="00363600"/>
    <w:rsid w:val="00385380"/>
    <w:rsid w:val="0039023B"/>
    <w:rsid w:val="003A4F30"/>
    <w:rsid w:val="003B201D"/>
    <w:rsid w:val="003D7993"/>
    <w:rsid w:val="00400905"/>
    <w:rsid w:val="004024A0"/>
    <w:rsid w:val="00403692"/>
    <w:rsid w:val="00442115"/>
    <w:rsid w:val="004640B1"/>
    <w:rsid w:val="00464A9F"/>
    <w:rsid w:val="00467934"/>
    <w:rsid w:val="004A7EF2"/>
    <w:rsid w:val="004D5861"/>
    <w:rsid w:val="004E0AB4"/>
    <w:rsid w:val="00503DB8"/>
    <w:rsid w:val="00517C58"/>
    <w:rsid w:val="00524E30"/>
    <w:rsid w:val="005352C6"/>
    <w:rsid w:val="00552A3C"/>
    <w:rsid w:val="00573BA3"/>
    <w:rsid w:val="005826E9"/>
    <w:rsid w:val="005A358D"/>
    <w:rsid w:val="005B44C7"/>
    <w:rsid w:val="005F2633"/>
    <w:rsid w:val="00610C03"/>
    <w:rsid w:val="006155BB"/>
    <w:rsid w:val="0062399E"/>
    <w:rsid w:val="0063778B"/>
    <w:rsid w:val="00637AB5"/>
    <w:rsid w:val="0064240B"/>
    <w:rsid w:val="00661EF9"/>
    <w:rsid w:val="006761A9"/>
    <w:rsid w:val="006B0055"/>
    <w:rsid w:val="006B20B6"/>
    <w:rsid w:val="006B4843"/>
    <w:rsid w:val="006C2E58"/>
    <w:rsid w:val="006D00D3"/>
    <w:rsid w:val="006D1A6B"/>
    <w:rsid w:val="006D640F"/>
    <w:rsid w:val="006F4264"/>
    <w:rsid w:val="006F73A4"/>
    <w:rsid w:val="007434CF"/>
    <w:rsid w:val="00757923"/>
    <w:rsid w:val="0076610B"/>
    <w:rsid w:val="007D26B2"/>
    <w:rsid w:val="007D68D3"/>
    <w:rsid w:val="007E4DD9"/>
    <w:rsid w:val="007E6B65"/>
    <w:rsid w:val="007F55F6"/>
    <w:rsid w:val="00810858"/>
    <w:rsid w:val="008169C4"/>
    <w:rsid w:val="0082196B"/>
    <w:rsid w:val="008258FC"/>
    <w:rsid w:val="00830C29"/>
    <w:rsid w:val="0085680E"/>
    <w:rsid w:val="0086420B"/>
    <w:rsid w:val="00866DFF"/>
    <w:rsid w:val="00872300"/>
    <w:rsid w:val="008952E7"/>
    <w:rsid w:val="009166DB"/>
    <w:rsid w:val="0091753C"/>
    <w:rsid w:val="0092249F"/>
    <w:rsid w:val="00931246"/>
    <w:rsid w:val="00932D84"/>
    <w:rsid w:val="00940040"/>
    <w:rsid w:val="00941780"/>
    <w:rsid w:val="00952037"/>
    <w:rsid w:val="00956E0D"/>
    <w:rsid w:val="00964C33"/>
    <w:rsid w:val="00972499"/>
    <w:rsid w:val="00981841"/>
    <w:rsid w:val="009857AD"/>
    <w:rsid w:val="00997C90"/>
    <w:rsid w:val="009B7427"/>
    <w:rsid w:val="009E1BB9"/>
    <w:rsid w:val="009E53FC"/>
    <w:rsid w:val="00A06225"/>
    <w:rsid w:val="00A1777F"/>
    <w:rsid w:val="00A24B03"/>
    <w:rsid w:val="00A2594E"/>
    <w:rsid w:val="00A44744"/>
    <w:rsid w:val="00A4529E"/>
    <w:rsid w:val="00AA1B9C"/>
    <w:rsid w:val="00AA1D4F"/>
    <w:rsid w:val="00AA682B"/>
    <w:rsid w:val="00AB08FC"/>
    <w:rsid w:val="00AB1372"/>
    <w:rsid w:val="00AB235F"/>
    <w:rsid w:val="00AB6566"/>
    <w:rsid w:val="00AE399F"/>
    <w:rsid w:val="00B01C16"/>
    <w:rsid w:val="00B03526"/>
    <w:rsid w:val="00B107A7"/>
    <w:rsid w:val="00B12CB9"/>
    <w:rsid w:val="00B1345C"/>
    <w:rsid w:val="00B22735"/>
    <w:rsid w:val="00B30C9F"/>
    <w:rsid w:val="00B35FF5"/>
    <w:rsid w:val="00B73562"/>
    <w:rsid w:val="00B82FCE"/>
    <w:rsid w:val="00B87B91"/>
    <w:rsid w:val="00BA5D47"/>
    <w:rsid w:val="00BB391B"/>
    <w:rsid w:val="00BB594E"/>
    <w:rsid w:val="00BC57F0"/>
    <w:rsid w:val="00BD1147"/>
    <w:rsid w:val="00BE4E2E"/>
    <w:rsid w:val="00BF1C8E"/>
    <w:rsid w:val="00C247B0"/>
    <w:rsid w:val="00C33DEA"/>
    <w:rsid w:val="00C343FB"/>
    <w:rsid w:val="00C40435"/>
    <w:rsid w:val="00C57FA0"/>
    <w:rsid w:val="00C645F7"/>
    <w:rsid w:val="00C85876"/>
    <w:rsid w:val="00CA05C1"/>
    <w:rsid w:val="00CB7AC3"/>
    <w:rsid w:val="00CF1336"/>
    <w:rsid w:val="00CF5D37"/>
    <w:rsid w:val="00D038C0"/>
    <w:rsid w:val="00D16E02"/>
    <w:rsid w:val="00D37918"/>
    <w:rsid w:val="00D45B4B"/>
    <w:rsid w:val="00D64E9C"/>
    <w:rsid w:val="00D839A3"/>
    <w:rsid w:val="00D85322"/>
    <w:rsid w:val="00DF7472"/>
    <w:rsid w:val="00E061E3"/>
    <w:rsid w:val="00E105CB"/>
    <w:rsid w:val="00E16F3F"/>
    <w:rsid w:val="00E251AC"/>
    <w:rsid w:val="00E30068"/>
    <w:rsid w:val="00E3366E"/>
    <w:rsid w:val="00E54342"/>
    <w:rsid w:val="00E54937"/>
    <w:rsid w:val="00E61A60"/>
    <w:rsid w:val="00E749F7"/>
    <w:rsid w:val="00E8085D"/>
    <w:rsid w:val="00E824AD"/>
    <w:rsid w:val="00EA0342"/>
    <w:rsid w:val="00EA2D40"/>
    <w:rsid w:val="00EC54EB"/>
    <w:rsid w:val="00ED45D6"/>
    <w:rsid w:val="00EE7B2B"/>
    <w:rsid w:val="00EF36EC"/>
    <w:rsid w:val="00EF7755"/>
    <w:rsid w:val="00F01C65"/>
    <w:rsid w:val="00F028B7"/>
    <w:rsid w:val="00F1215F"/>
    <w:rsid w:val="00F15C36"/>
    <w:rsid w:val="00F2760F"/>
    <w:rsid w:val="00F81E6D"/>
    <w:rsid w:val="00FB4CEB"/>
    <w:rsid w:val="00FF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3AAC"/>
  <w15:docId w15:val="{0D5DA218-C3F6-4307-BE09-E6995715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5380"/>
    <w:pPr>
      <w:widowControl w:val="0"/>
    </w:pPr>
  </w:style>
  <w:style w:type="paragraph" w:styleId="Heading2">
    <w:name w:val="heading 2"/>
    <w:basedOn w:val="Normal"/>
    <w:next w:val="Normal"/>
    <w:qFormat/>
    <w:rsid w:val="00385380"/>
    <w:pPr>
      <w:keepNext/>
      <w:widowControl/>
      <w:tabs>
        <w:tab w:val="right" w:leader="underscore" w:pos="1008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4240B"/>
    <w:rPr>
      <w:sz w:val="16"/>
      <w:szCs w:val="16"/>
    </w:rPr>
  </w:style>
  <w:style w:type="paragraph" w:styleId="CommentText">
    <w:name w:val="annotation text"/>
    <w:basedOn w:val="Normal"/>
    <w:semiHidden/>
    <w:rsid w:val="0064240B"/>
  </w:style>
  <w:style w:type="paragraph" w:styleId="CommentSubject">
    <w:name w:val="annotation subject"/>
    <w:basedOn w:val="CommentText"/>
    <w:next w:val="CommentText"/>
    <w:semiHidden/>
    <w:rsid w:val="0064240B"/>
    <w:rPr>
      <w:b/>
      <w:bCs/>
    </w:rPr>
  </w:style>
  <w:style w:type="paragraph" w:styleId="BalloonText">
    <w:name w:val="Balloon Text"/>
    <w:basedOn w:val="Normal"/>
    <w:semiHidden/>
    <w:rsid w:val="0064240B"/>
    <w:rPr>
      <w:rFonts w:ascii="Tahoma" w:hAnsi="Tahoma" w:cs="Tahoma"/>
      <w:sz w:val="16"/>
      <w:szCs w:val="16"/>
    </w:rPr>
  </w:style>
  <w:style w:type="paragraph" w:styleId="Header">
    <w:name w:val="header"/>
    <w:basedOn w:val="Normal"/>
    <w:rsid w:val="00BD1147"/>
    <w:pPr>
      <w:tabs>
        <w:tab w:val="center" w:pos="4320"/>
        <w:tab w:val="right" w:pos="8640"/>
      </w:tabs>
    </w:pPr>
  </w:style>
  <w:style w:type="paragraph" w:styleId="Footer">
    <w:name w:val="footer"/>
    <w:basedOn w:val="Normal"/>
    <w:rsid w:val="00BD1147"/>
    <w:pPr>
      <w:tabs>
        <w:tab w:val="center" w:pos="4320"/>
        <w:tab w:val="right" w:pos="8640"/>
      </w:tabs>
    </w:pPr>
  </w:style>
  <w:style w:type="character" w:styleId="PageNumber">
    <w:name w:val="page number"/>
    <w:basedOn w:val="DefaultParagraphFont"/>
    <w:rsid w:val="00BD1147"/>
  </w:style>
  <w:style w:type="character" w:styleId="Hyperlink">
    <w:name w:val="Hyperlink"/>
    <w:rsid w:val="00BC57F0"/>
    <w:rPr>
      <w:color w:val="0000FF"/>
      <w:u w:val="single"/>
    </w:rPr>
  </w:style>
  <w:style w:type="paragraph" w:styleId="ListParagraph">
    <w:name w:val="List Paragraph"/>
    <w:basedOn w:val="Normal"/>
    <w:uiPriority w:val="34"/>
    <w:qFormat/>
    <w:rsid w:val="006D00D3"/>
    <w:pPr>
      <w:ind w:left="720"/>
    </w:pPr>
  </w:style>
  <w:style w:type="character" w:styleId="FollowedHyperlink">
    <w:name w:val="FollowedHyperlink"/>
    <w:rsid w:val="001E24AF"/>
    <w:rPr>
      <w:color w:val="800080"/>
      <w:u w:val="single"/>
    </w:rPr>
  </w:style>
  <w:style w:type="paragraph" w:styleId="NormalWeb">
    <w:name w:val="Normal (Web)"/>
    <w:basedOn w:val="Normal"/>
    <w:uiPriority w:val="99"/>
    <w:unhideWhenUsed/>
    <w:rsid w:val="001A4C47"/>
    <w:pPr>
      <w:widowControl/>
    </w:pPr>
    <w:rPr>
      <w:rFonts w:eastAsia="Calibri"/>
      <w:sz w:val="24"/>
      <w:szCs w:val="24"/>
    </w:rPr>
  </w:style>
  <w:style w:type="character" w:styleId="Emphasis">
    <w:name w:val="Emphasis"/>
    <w:uiPriority w:val="20"/>
    <w:qFormat/>
    <w:rsid w:val="001A4C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9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varsity.org/sites/default/files/jobs/National_Application.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ployment@intervar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ADMINISTRATIVE ADDENDUM</vt:lpstr>
    </vt:vector>
  </TitlesOfParts>
  <Company>InterVarsity</Company>
  <LinksUpToDate>false</LinksUpToDate>
  <CharactersWithSpaces>2591</CharactersWithSpaces>
  <SharedDoc>false</SharedDoc>
  <HLinks>
    <vt:vector size="18" baseType="variant">
      <vt:variant>
        <vt:i4>5374067</vt:i4>
      </vt:variant>
      <vt:variant>
        <vt:i4>3</vt:i4>
      </vt:variant>
      <vt:variant>
        <vt:i4>0</vt:i4>
      </vt:variant>
      <vt:variant>
        <vt:i4>5</vt:i4>
      </vt:variant>
      <vt:variant>
        <vt:lpwstr>mailto:mmoser@intervarsity.org</vt:lpwstr>
      </vt:variant>
      <vt:variant>
        <vt:lpwstr/>
      </vt:variant>
      <vt:variant>
        <vt:i4>3866671</vt:i4>
      </vt:variant>
      <vt:variant>
        <vt:i4>0</vt:i4>
      </vt:variant>
      <vt:variant>
        <vt:i4>0</vt:i4>
      </vt:variant>
      <vt:variant>
        <vt:i4>5</vt:i4>
      </vt:variant>
      <vt:variant>
        <vt:lpwstr>http://www.intervarsity.org/sites/default/files/jobs/National_Application_1.doc</vt:lpwstr>
      </vt:variant>
      <vt:variant>
        <vt:lpwstr/>
      </vt:variant>
      <vt:variant>
        <vt:i4>2883695</vt:i4>
      </vt:variant>
      <vt:variant>
        <vt:i4>-1</vt:i4>
      </vt:variant>
      <vt:variant>
        <vt:i4>1026</vt:i4>
      </vt:variant>
      <vt:variant>
        <vt:i4>1</vt:i4>
      </vt:variant>
      <vt:variant>
        <vt:lpwstr>http://www.intervarsity.org/staff/logo/images/logo_name/logo_with_name_large.jpg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ADDENDUM</dc:title>
  <dc:creator>mmoser</dc:creator>
  <cp:lastModifiedBy>Lorrey Thabet</cp:lastModifiedBy>
  <cp:revision>3</cp:revision>
  <cp:lastPrinted>2012-05-21T17:45:00Z</cp:lastPrinted>
  <dcterms:created xsi:type="dcterms:W3CDTF">2018-01-02T16:48:00Z</dcterms:created>
  <dcterms:modified xsi:type="dcterms:W3CDTF">2018-01-02T16:49:00Z</dcterms:modified>
</cp:coreProperties>
</file>